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6" w:rsidRPr="006C5D38" w:rsidRDefault="003C5757" w:rsidP="003C5757">
      <w:pPr>
        <w:jc w:val="center"/>
        <w:rPr>
          <w:rFonts w:ascii="Times New Roman" w:hAnsi="Times New Roman" w:cs="Times New Roman"/>
          <w:sz w:val="28"/>
        </w:rPr>
      </w:pPr>
      <w:r w:rsidRPr="006C5D38">
        <w:rPr>
          <w:rFonts w:ascii="Times New Roman" w:hAnsi="Times New Roman" w:cs="Times New Roman"/>
          <w:sz w:val="28"/>
        </w:rPr>
        <w:t>МИНИСТЕРСТВО ОБРАЗОВАНИЯ И НАУКИ ПЕРМСКОГО КРАЯ</w:t>
      </w:r>
    </w:p>
    <w:p w:rsidR="003C5757" w:rsidRPr="006C5D38" w:rsidRDefault="003C5757" w:rsidP="003C5757">
      <w:pPr>
        <w:jc w:val="center"/>
        <w:rPr>
          <w:rFonts w:ascii="Times New Roman" w:hAnsi="Times New Roman" w:cs="Times New Roman"/>
          <w:sz w:val="28"/>
        </w:rPr>
      </w:pPr>
      <w:r w:rsidRPr="006C5D38">
        <w:rPr>
          <w:rFonts w:ascii="Times New Roman" w:hAnsi="Times New Roman" w:cs="Times New Roman"/>
          <w:sz w:val="28"/>
        </w:rPr>
        <w:t>ГБПОУ «КИЗЕЛОВСКИЙ ПОЛИТЕХНИЧЕСКИЙ ТЕХНИКУМ»</w:t>
      </w:r>
    </w:p>
    <w:p w:rsidR="003C5757" w:rsidRDefault="003C5757" w:rsidP="003C5757">
      <w:pPr>
        <w:spacing w:after="600"/>
        <w:jc w:val="center"/>
        <w:rPr>
          <w:rFonts w:ascii="Times New Roman" w:hAnsi="Times New Roman" w:cs="Times New Roman"/>
        </w:rPr>
      </w:pPr>
    </w:p>
    <w:p w:rsidR="003C5757" w:rsidRDefault="003C5757" w:rsidP="003C5757">
      <w:pPr>
        <w:spacing w:after="600"/>
        <w:jc w:val="center"/>
        <w:rPr>
          <w:rFonts w:ascii="Times New Roman" w:hAnsi="Times New Roman" w:cs="Times New Roman"/>
        </w:rPr>
      </w:pPr>
    </w:p>
    <w:p w:rsidR="006C5D38" w:rsidRDefault="006C5D38" w:rsidP="003C5757">
      <w:pPr>
        <w:spacing w:after="600"/>
        <w:jc w:val="center"/>
        <w:rPr>
          <w:rFonts w:ascii="Times New Roman" w:hAnsi="Times New Roman" w:cs="Times New Roman"/>
        </w:rPr>
      </w:pPr>
    </w:p>
    <w:p w:rsidR="006C5D38" w:rsidRDefault="006C5D38" w:rsidP="003C5757">
      <w:pPr>
        <w:spacing w:after="600"/>
        <w:jc w:val="center"/>
        <w:rPr>
          <w:rFonts w:ascii="Times New Roman" w:hAnsi="Times New Roman" w:cs="Times New Roman"/>
        </w:rPr>
      </w:pPr>
    </w:p>
    <w:p w:rsidR="003C5757" w:rsidRPr="006C5D38" w:rsidRDefault="003C5757" w:rsidP="003C5757">
      <w:pPr>
        <w:spacing w:after="600"/>
        <w:jc w:val="center"/>
        <w:rPr>
          <w:rFonts w:ascii="Times New Roman" w:hAnsi="Times New Roman" w:cs="Times New Roman"/>
          <w:sz w:val="28"/>
        </w:rPr>
      </w:pPr>
    </w:p>
    <w:p w:rsidR="003C5757" w:rsidRPr="00A1223E" w:rsidRDefault="003C5757" w:rsidP="0080707D">
      <w:pPr>
        <w:spacing w:after="360"/>
        <w:jc w:val="center"/>
        <w:rPr>
          <w:rFonts w:ascii="Times New Roman" w:hAnsi="Times New Roman" w:cs="Times New Roman"/>
          <w:b/>
          <w:sz w:val="44"/>
        </w:rPr>
      </w:pPr>
      <w:r w:rsidRPr="00A1223E">
        <w:rPr>
          <w:rFonts w:ascii="Times New Roman" w:hAnsi="Times New Roman" w:cs="Times New Roman"/>
          <w:b/>
          <w:sz w:val="44"/>
        </w:rPr>
        <w:t xml:space="preserve">МЕТОДИЧЕСКИЕ </w:t>
      </w:r>
      <w:r w:rsidR="00A1223E" w:rsidRPr="00A1223E">
        <w:rPr>
          <w:rFonts w:ascii="Times New Roman" w:hAnsi="Times New Roman" w:cs="Times New Roman"/>
          <w:b/>
          <w:sz w:val="44"/>
        </w:rPr>
        <w:t>РЕКОМЕНДАЦИИ</w:t>
      </w:r>
      <w:r w:rsidRPr="00A1223E">
        <w:rPr>
          <w:rFonts w:ascii="Times New Roman" w:hAnsi="Times New Roman" w:cs="Times New Roman"/>
          <w:b/>
          <w:sz w:val="44"/>
        </w:rPr>
        <w:t xml:space="preserve"> </w:t>
      </w:r>
    </w:p>
    <w:p w:rsidR="003C5757" w:rsidRPr="00A1223E" w:rsidRDefault="00480514" w:rsidP="003C5757">
      <w:pPr>
        <w:spacing w:after="0"/>
        <w:jc w:val="center"/>
        <w:rPr>
          <w:rFonts w:ascii="Times New Roman" w:hAnsi="Times New Roman" w:cs="Times New Roman"/>
          <w:sz w:val="48"/>
        </w:rPr>
      </w:pPr>
      <w:r w:rsidRPr="00A1223E">
        <w:rPr>
          <w:rFonts w:ascii="Times New Roman" w:hAnsi="Times New Roman" w:cs="Times New Roman"/>
          <w:sz w:val="48"/>
        </w:rPr>
        <w:t>по оформлению курсовых</w:t>
      </w:r>
      <w:r w:rsidR="006C5D38" w:rsidRPr="00A1223E">
        <w:rPr>
          <w:rFonts w:ascii="Times New Roman" w:hAnsi="Times New Roman" w:cs="Times New Roman"/>
          <w:sz w:val="48"/>
        </w:rPr>
        <w:t xml:space="preserve"> проектов, </w:t>
      </w:r>
      <w:r w:rsidR="0080707D" w:rsidRPr="00A1223E">
        <w:rPr>
          <w:rFonts w:ascii="Times New Roman" w:hAnsi="Times New Roman" w:cs="Times New Roman"/>
          <w:sz w:val="48"/>
        </w:rPr>
        <w:t xml:space="preserve">курсовых </w:t>
      </w:r>
      <w:r w:rsidR="006C5D38" w:rsidRPr="00A1223E">
        <w:rPr>
          <w:rFonts w:ascii="Times New Roman" w:hAnsi="Times New Roman" w:cs="Times New Roman"/>
          <w:sz w:val="48"/>
        </w:rPr>
        <w:t>работ и выпускных квалификационных работ</w:t>
      </w:r>
      <w:r w:rsidR="007A56E7" w:rsidRPr="00A1223E">
        <w:rPr>
          <w:rFonts w:ascii="Times New Roman" w:hAnsi="Times New Roman" w:cs="Times New Roman"/>
          <w:sz w:val="48"/>
        </w:rPr>
        <w:t>.</w:t>
      </w:r>
    </w:p>
    <w:p w:rsidR="003C5757" w:rsidRDefault="003C5757" w:rsidP="003C5757">
      <w:pPr>
        <w:spacing w:after="0"/>
        <w:jc w:val="center"/>
        <w:rPr>
          <w:rFonts w:ascii="Times New Roman" w:hAnsi="Times New Roman" w:cs="Times New Roman"/>
          <w:sz w:val="40"/>
        </w:rPr>
      </w:pPr>
    </w:p>
    <w:p w:rsidR="003C5757" w:rsidRDefault="003C5757" w:rsidP="003C5757">
      <w:pPr>
        <w:spacing w:after="0"/>
        <w:jc w:val="center"/>
        <w:rPr>
          <w:rFonts w:ascii="Times New Roman" w:hAnsi="Times New Roman" w:cs="Times New Roman"/>
          <w:sz w:val="40"/>
        </w:rPr>
      </w:pPr>
    </w:p>
    <w:p w:rsidR="003C5757" w:rsidRDefault="003C5757" w:rsidP="003C5757">
      <w:pPr>
        <w:spacing w:after="0"/>
        <w:jc w:val="center"/>
        <w:rPr>
          <w:rFonts w:ascii="Times New Roman" w:hAnsi="Times New Roman" w:cs="Times New Roman"/>
          <w:sz w:val="40"/>
        </w:rPr>
      </w:pPr>
    </w:p>
    <w:p w:rsidR="003C5757" w:rsidRDefault="003C5757" w:rsidP="003C5757">
      <w:pPr>
        <w:spacing w:after="0"/>
        <w:jc w:val="center"/>
        <w:rPr>
          <w:rFonts w:ascii="Times New Roman" w:hAnsi="Times New Roman" w:cs="Times New Roman"/>
          <w:sz w:val="40"/>
        </w:rPr>
      </w:pPr>
    </w:p>
    <w:p w:rsidR="003C5757" w:rsidRDefault="003C5757" w:rsidP="003C5757">
      <w:pPr>
        <w:spacing w:after="0"/>
        <w:jc w:val="center"/>
        <w:rPr>
          <w:rFonts w:ascii="Times New Roman" w:hAnsi="Times New Roman" w:cs="Times New Roman"/>
          <w:sz w:val="40"/>
        </w:rPr>
      </w:pPr>
    </w:p>
    <w:p w:rsidR="003C5757" w:rsidRDefault="003C5757" w:rsidP="003C5757">
      <w:pPr>
        <w:spacing w:after="0"/>
        <w:jc w:val="center"/>
        <w:rPr>
          <w:rFonts w:ascii="Times New Roman" w:hAnsi="Times New Roman" w:cs="Times New Roman"/>
          <w:sz w:val="40"/>
        </w:rPr>
      </w:pPr>
    </w:p>
    <w:p w:rsidR="003C5757" w:rsidRDefault="003C5757" w:rsidP="003C5757">
      <w:pPr>
        <w:spacing w:after="0"/>
        <w:jc w:val="center"/>
        <w:rPr>
          <w:rFonts w:ascii="Times New Roman" w:hAnsi="Times New Roman" w:cs="Times New Roman"/>
          <w:sz w:val="40"/>
        </w:rPr>
      </w:pPr>
    </w:p>
    <w:p w:rsidR="003C5757" w:rsidRDefault="003C5757" w:rsidP="006C5D38">
      <w:pPr>
        <w:spacing w:after="0"/>
        <w:rPr>
          <w:rFonts w:ascii="Times New Roman" w:hAnsi="Times New Roman" w:cs="Times New Roman"/>
          <w:sz w:val="40"/>
        </w:rPr>
      </w:pPr>
    </w:p>
    <w:p w:rsidR="003C5757" w:rsidRDefault="003C5757" w:rsidP="003C5757">
      <w:pPr>
        <w:spacing w:after="0"/>
        <w:jc w:val="center"/>
        <w:rPr>
          <w:rFonts w:ascii="Times New Roman" w:hAnsi="Times New Roman" w:cs="Times New Roman"/>
          <w:sz w:val="40"/>
        </w:rPr>
      </w:pPr>
    </w:p>
    <w:p w:rsidR="003C5757" w:rsidRDefault="003C5757" w:rsidP="006C5D38">
      <w:pPr>
        <w:spacing w:after="0"/>
        <w:rPr>
          <w:rFonts w:ascii="Times New Roman" w:hAnsi="Times New Roman" w:cs="Times New Roman"/>
          <w:sz w:val="40"/>
        </w:rPr>
      </w:pPr>
    </w:p>
    <w:p w:rsidR="003C5757" w:rsidRDefault="003C5757" w:rsidP="003C5757">
      <w:pPr>
        <w:spacing w:after="0"/>
        <w:rPr>
          <w:rFonts w:ascii="Times New Roman" w:hAnsi="Times New Roman" w:cs="Times New Roman"/>
          <w:sz w:val="40"/>
        </w:rPr>
      </w:pPr>
    </w:p>
    <w:p w:rsidR="003C5757" w:rsidRPr="006C5D38" w:rsidRDefault="003C5757" w:rsidP="003C5757">
      <w:pPr>
        <w:spacing w:after="0"/>
        <w:jc w:val="center"/>
        <w:rPr>
          <w:rFonts w:ascii="Times New Roman" w:hAnsi="Times New Roman" w:cs="Times New Roman"/>
          <w:sz w:val="36"/>
        </w:rPr>
      </w:pPr>
      <w:r w:rsidRPr="006C5D38">
        <w:rPr>
          <w:rFonts w:ascii="Times New Roman" w:hAnsi="Times New Roman" w:cs="Times New Roman"/>
          <w:sz w:val="36"/>
        </w:rPr>
        <w:t>КИЗЕЛ</w:t>
      </w:r>
    </w:p>
    <w:p w:rsidR="003C5757" w:rsidRPr="006C5D38" w:rsidRDefault="00A1223E" w:rsidP="003C5757">
      <w:pPr>
        <w:spacing w:after="0"/>
        <w:jc w:val="center"/>
        <w:rPr>
          <w:rFonts w:ascii="Times New Roman" w:hAnsi="Times New Roman" w:cs="Times New Roman"/>
          <w:sz w:val="36"/>
        </w:rPr>
      </w:pPr>
      <w:r>
        <w:rPr>
          <w:rFonts w:ascii="Times New Roman" w:hAnsi="Times New Roman" w:cs="Times New Roman"/>
          <w:sz w:val="36"/>
        </w:rPr>
        <w:t>2016</w:t>
      </w:r>
    </w:p>
    <w:p w:rsidR="003C5757" w:rsidRDefault="003C5757" w:rsidP="003C5757">
      <w:pPr>
        <w:spacing w:after="0"/>
        <w:jc w:val="center"/>
        <w:rPr>
          <w:rFonts w:ascii="Times New Roman" w:hAnsi="Times New Roman" w:cs="Times New Roman"/>
          <w:sz w:val="28"/>
        </w:rPr>
      </w:pPr>
    </w:p>
    <w:p w:rsidR="003C5757" w:rsidRDefault="003C5757" w:rsidP="003C5757">
      <w:pPr>
        <w:spacing w:after="0"/>
        <w:jc w:val="center"/>
        <w:rPr>
          <w:rFonts w:ascii="Times New Roman" w:hAnsi="Times New Roman" w:cs="Times New Roman"/>
          <w:sz w:val="28"/>
        </w:rPr>
      </w:pPr>
    </w:p>
    <w:p w:rsidR="003C5757" w:rsidRDefault="003C5757" w:rsidP="003C5757">
      <w:pPr>
        <w:spacing w:after="0"/>
        <w:jc w:val="center"/>
        <w:rPr>
          <w:rFonts w:ascii="Times New Roman" w:hAnsi="Times New Roman" w:cs="Times New Roman"/>
          <w:sz w:val="28"/>
        </w:rPr>
      </w:pPr>
    </w:p>
    <w:tbl>
      <w:tblPr>
        <w:tblStyle w:val="a3"/>
        <w:tblW w:w="0" w:type="auto"/>
        <w:tblLook w:val="0100"/>
      </w:tblPr>
      <w:tblGrid>
        <w:gridCol w:w="4607"/>
        <w:gridCol w:w="4965"/>
      </w:tblGrid>
      <w:tr w:rsidR="00E61C4C" w:rsidRPr="00520174" w:rsidTr="00480514">
        <w:trPr>
          <w:trHeight w:val="1384"/>
        </w:trPr>
        <w:tc>
          <w:tcPr>
            <w:tcW w:w="5210" w:type="dxa"/>
            <w:tcBorders>
              <w:top w:val="nil"/>
              <w:left w:val="nil"/>
              <w:bottom w:val="single" w:sz="4" w:space="0" w:color="auto"/>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xml:space="preserve">Рассмотрено и одобрено </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на заседании цикловой комиссии</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___ » _________________ 20 ___ г.</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Председатель __________________</w:t>
            </w:r>
          </w:p>
        </w:tc>
        <w:tc>
          <w:tcPr>
            <w:tcW w:w="5211" w:type="dxa"/>
            <w:tcBorders>
              <w:top w:val="nil"/>
              <w:left w:val="nil"/>
              <w:bottom w:val="single" w:sz="4" w:space="0" w:color="auto"/>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«УТВЕРЖДАЮ»</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Директор техникума</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________________________________</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 ___ » __________________ 20 ___ г.</w:t>
            </w:r>
          </w:p>
        </w:tc>
      </w:tr>
      <w:tr w:rsidR="00E61C4C" w:rsidRPr="00520174" w:rsidTr="00480514">
        <w:trPr>
          <w:trHeight w:val="1437"/>
        </w:trPr>
        <w:tc>
          <w:tcPr>
            <w:tcW w:w="5210" w:type="dxa"/>
            <w:tcBorders>
              <w:left w:val="nil"/>
              <w:bottom w:val="single" w:sz="4" w:space="0" w:color="auto"/>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xml:space="preserve">Рассмотрено и одобрено </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на заседании цикловой комиссии</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___ » _________________ 20 ___ г.</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Председ</w:t>
            </w:r>
            <w:r>
              <w:rPr>
                <w:rFonts w:ascii="Times New Roman" w:hAnsi="Times New Roman"/>
                <w:sz w:val="24"/>
                <w:szCs w:val="24"/>
              </w:rPr>
              <w:t>атель __________________</w:t>
            </w:r>
          </w:p>
        </w:tc>
        <w:tc>
          <w:tcPr>
            <w:tcW w:w="5211" w:type="dxa"/>
            <w:tcBorders>
              <w:left w:val="nil"/>
              <w:bottom w:val="single" w:sz="4" w:space="0" w:color="auto"/>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«УТВЕРЖДАЮ»</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Директор техникума</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________________________________</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 ___ » __________________ 20 ___ г.</w:t>
            </w:r>
          </w:p>
        </w:tc>
      </w:tr>
      <w:tr w:rsidR="00E61C4C" w:rsidRPr="00520174" w:rsidTr="00480514">
        <w:trPr>
          <w:trHeight w:val="1407"/>
        </w:trPr>
        <w:tc>
          <w:tcPr>
            <w:tcW w:w="5210" w:type="dxa"/>
            <w:tcBorders>
              <w:left w:val="nil"/>
              <w:bottom w:val="single" w:sz="4" w:space="0" w:color="auto"/>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xml:space="preserve">Рассмотрено и одобрено </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на заседании цикловой комиссии</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___ » _________________ 20 ___ г.</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Председ</w:t>
            </w:r>
            <w:r>
              <w:rPr>
                <w:rFonts w:ascii="Times New Roman" w:hAnsi="Times New Roman"/>
                <w:sz w:val="24"/>
                <w:szCs w:val="24"/>
              </w:rPr>
              <w:t>атель __________________</w:t>
            </w:r>
          </w:p>
        </w:tc>
        <w:tc>
          <w:tcPr>
            <w:tcW w:w="5211" w:type="dxa"/>
            <w:tcBorders>
              <w:left w:val="nil"/>
              <w:bottom w:val="single" w:sz="4" w:space="0" w:color="auto"/>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«УТВЕРЖДАЮ»</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Директор техникума</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________________________________</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 ___ » __________________ 20 ___ г.</w:t>
            </w:r>
          </w:p>
        </w:tc>
      </w:tr>
      <w:tr w:rsidR="00E61C4C" w:rsidRPr="00520174" w:rsidTr="00480514">
        <w:trPr>
          <w:trHeight w:val="1433"/>
        </w:trPr>
        <w:tc>
          <w:tcPr>
            <w:tcW w:w="5210" w:type="dxa"/>
            <w:tcBorders>
              <w:left w:val="nil"/>
              <w:bottom w:val="single" w:sz="4" w:space="0" w:color="auto"/>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xml:space="preserve">Рассмотрено и одобрено </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на заседании цикловой комиссии</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___ » _________________ 20 ___ г.</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Председатель __________________</w:t>
            </w:r>
          </w:p>
        </w:tc>
        <w:tc>
          <w:tcPr>
            <w:tcW w:w="5211" w:type="dxa"/>
            <w:tcBorders>
              <w:left w:val="nil"/>
              <w:bottom w:val="single" w:sz="4" w:space="0" w:color="auto"/>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«УТВЕРЖДАЮ»</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Директор техникума</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________________________________</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 ___ » __________________ 20 ___ г.</w:t>
            </w:r>
          </w:p>
        </w:tc>
      </w:tr>
      <w:tr w:rsidR="00E61C4C" w:rsidRPr="00520174" w:rsidTr="00480514">
        <w:trPr>
          <w:trHeight w:val="1230"/>
        </w:trPr>
        <w:tc>
          <w:tcPr>
            <w:tcW w:w="5210" w:type="dxa"/>
            <w:tcBorders>
              <w:left w:val="nil"/>
              <w:bottom w:val="nil"/>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xml:space="preserve">Рассмотрено и одобрено </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на заседании цикловой комиссии</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 ___ » _________________ 20 ___ г.</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520174">
              <w:rPr>
                <w:rFonts w:ascii="Times New Roman" w:hAnsi="Times New Roman"/>
                <w:sz w:val="24"/>
                <w:szCs w:val="24"/>
              </w:rPr>
              <w:t>Председ</w:t>
            </w:r>
            <w:r>
              <w:rPr>
                <w:rFonts w:ascii="Times New Roman" w:hAnsi="Times New Roman"/>
                <w:sz w:val="24"/>
                <w:szCs w:val="24"/>
              </w:rPr>
              <w:t>атель __________________</w:t>
            </w:r>
          </w:p>
        </w:tc>
        <w:tc>
          <w:tcPr>
            <w:tcW w:w="5211" w:type="dxa"/>
            <w:tcBorders>
              <w:left w:val="nil"/>
              <w:bottom w:val="nil"/>
              <w:right w:val="nil"/>
            </w:tcBorders>
          </w:tcPr>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«УТВЕРЖДАЮ»</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Директор техникума</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________________________________</w:t>
            </w:r>
          </w:p>
          <w:p w:rsidR="00E61C4C" w:rsidRPr="00520174" w:rsidRDefault="00E61C4C" w:rsidP="004805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sidRPr="00520174">
              <w:rPr>
                <w:rFonts w:ascii="Times New Roman" w:hAnsi="Times New Roman"/>
                <w:sz w:val="24"/>
                <w:szCs w:val="24"/>
              </w:rPr>
              <w:t>« ___ » __________________ 20 ___ г.</w:t>
            </w:r>
          </w:p>
        </w:tc>
      </w:tr>
    </w:tbl>
    <w:p w:rsidR="00E61C4C" w:rsidRPr="00520174" w:rsidRDefault="00E61C4C" w:rsidP="00E61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rPr>
      </w:pPr>
    </w:p>
    <w:p w:rsidR="00E61C4C" w:rsidRDefault="00E61C4C" w:rsidP="00E61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E61C4C" w:rsidRDefault="00E61C4C" w:rsidP="00E61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E61C4C" w:rsidRDefault="00E61C4C" w:rsidP="00E61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FD02DE" w:rsidRDefault="00FD02DE" w:rsidP="00FD02DE">
      <w:pPr>
        <w:pStyle w:val="ab"/>
        <w:ind w:firstLine="567"/>
      </w:pPr>
      <w:r>
        <w:t xml:space="preserve">Методические рекомендации составлены на материале действующих нормативно-технических документов (стандартов) и определяют основные правила оформления </w:t>
      </w:r>
      <w:r w:rsidR="006C5D38">
        <w:t>курсовых проектов, работ и выпускных квалификационных работ</w:t>
      </w:r>
    </w:p>
    <w:p w:rsidR="00E61C4C" w:rsidRDefault="00E61C4C" w:rsidP="00E61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E61C4C" w:rsidRDefault="00E61C4C" w:rsidP="00E61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E61C4C" w:rsidRDefault="00E61C4C" w:rsidP="00E61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E61C4C" w:rsidRDefault="00E61C4C" w:rsidP="00E61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E61C4C" w:rsidRPr="00535C48" w:rsidRDefault="00E61C4C" w:rsidP="00AC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5"/>
        <w:jc w:val="both"/>
        <w:rPr>
          <w:rFonts w:ascii="Times New Roman" w:hAnsi="Times New Roman"/>
          <w:i/>
          <w:sz w:val="24"/>
          <w:szCs w:val="24"/>
        </w:rPr>
      </w:pPr>
      <w:r w:rsidRPr="00520174">
        <w:rPr>
          <w:rFonts w:ascii="Times New Roman" w:hAnsi="Times New Roman"/>
          <w:sz w:val="24"/>
          <w:szCs w:val="24"/>
        </w:rPr>
        <w:t>Разработчики:</w:t>
      </w:r>
    </w:p>
    <w:p w:rsidR="00E61C4C" w:rsidRPr="00815E98" w:rsidRDefault="00E61C4C" w:rsidP="00AC0240">
      <w:pPr>
        <w:spacing w:after="120"/>
        <w:rPr>
          <w:rFonts w:ascii="Times New Roman" w:hAnsi="Times New Roman"/>
          <w:b/>
          <w:sz w:val="28"/>
          <w:szCs w:val="28"/>
        </w:rPr>
      </w:pPr>
      <w:r w:rsidRPr="00520174">
        <w:rPr>
          <w:rFonts w:ascii="Times New Roman" w:hAnsi="Times New Roman"/>
          <w:sz w:val="24"/>
          <w:szCs w:val="24"/>
        </w:rPr>
        <w:t xml:space="preserve">Организация-разработчик: </w:t>
      </w:r>
      <w:r w:rsidRPr="00535C48">
        <w:rPr>
          <w:rFonts w:ascii="Times New Roman" w:hAnsi="Times New Roman"/>
          <w:sz w:val="24"/>
          <w:szCs w:val="24"/>
        </w:rPr>
        <w:t>ГБ</w:t>
      </w:r>
      <w:r>
        <w:rPr>
          <w:rFonts w:ascii="Times New Roman" w:hAnsi="Times New Roman"/>
          <w:sz w:val="24"/>
          <w:szCs w:val="24"/>
        </w:rPr>
        <w:t>П</w:t>
      </w:r>
      <w:r w:rsidRPr="00535C48">
        <w:rPr>
          <w:rFonts w:ascii="Times New Roman" w:hAnsi="Times New Roman"/>
          <w:sz w:val="24"/>
          <w:szCs w:val="24"/>
        </w:rPr>
        <w:t>ОУ «</w:t>
      </w:r>
      <w:proofErr w:type="spellStart"/>
      <w:r w:rsidRPr="00535C48">
        <w:rPr>
          <w:rFonts w:ascii="Times New Roman" w:hAnsi="Times New Roman"/>
          <w:sz w:val="24"/>
          <w:szCs w:val="24"/>
        </w:rPr>
        <w:t>Кизеловский</w:t>
      </w:r>
      <w:proofErr w:type="spellEnd"/>
      <w:r>
        <w:rPr>
          <w:rFonts w:ascii="Times New Roman" w:hAnsi="Times New Roman"/>
          <w:sz w:val="24"/>
          <w:szCs w:val="24"/>
        </w:rPr>
        <w:t xml:space="preserve"> политехнический </w:t>
      </w:r>
      <w:r w:rsidRPr="00535C48">
        <w:rPr>
          <w:rFonts w:ascii="Times New Roman" w:hAnsi="Times New Roman"/>
          <w:sz w:val="24"/>
          <w:szCs w:val="24"/>
        </w:rPr>
        <w:t xml:space="preserve"> техникум»</w:t>
      </w:r>
    </w:p>
    <w:p w:rsidR="00E61C4C" w:rsidRPr="00520174" w:rsidRDefault="00E61C4C" w:rsidP="00E61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roofErr w:type="spellStart"/>
      <w:r>
        <w:rPr>
          <w:rFonts w:ascii="Times New Roman" w:hAnsi="Times New Roman"/>
          <w:sz w:val="24"/>
          <w:szCs w:val="24"/>
        </w:rPr>
        <w:t>Гайнуллина</w:t>
      </w:r>
      <w:proofErr w:type="spellEnd"/>
      <w:r>
        <w:rPr>
          <w:rFonts w:ascii="Times New Roman" w:hAnsi="Times New Roman"/>
          <w:sz w:val="24"/>
          <w:szCs w:val="24"/>
        </w:rPr>
        <w:t xml:space="preserve"> Г.А.- преподаватель специальных  дисциплин</w:t>
      </w:r>
    </w:p>
    <w:p w:rsidR="003C5757" w:rsidRDefault="003C5757" w:rsidP="003C5757">
      <w:pPr>
        <w:spacing w:after="0"/>
        <w:jc w:val="center"/>
        <w:rPr>
          <w:rFonts w:ascii="Times New Roman" w:hAnsi="Times New Roman" w:cs="Times New Roman"/>
          <w:sz w:val="28"/>
        </w:rPr>
      </w:pPr>
    </w:p>
    <w:p w:rsidR="003C5757" w:rsidRDefault="003C5757" w:rsidP="003C5757">
      <w:pPr>
        <w:spacing w:after="0"/>
        <w:jc w:val="center"/>
        <w:rPr>
          <w:rFonts w:ascii="Times New Roman" w:hAnsi="Times New Roman" w:cs="Times New Roman"/>
          <w:sz w:val="28"/>
        </w:rPr>
      </w:pPr>
    </w:p>
    <w:p w:rsidR="003C5757" w:rsidRDefault="003C5757" w:rsidP="003C5757">
      <w:pPr>
        <w:spacing w:after="0"/>
        <w:jc w:val="center"/>
        <w:rPr>
          <w:rFonts w:ascii="Times New Roman" w:hAnsi="Times New Roman" w:cs="Times New Roman"/>
          <w:sz w:val="28"/>
        </w:rPr>
      </w:pPr>
    </w:p>
    <w:p w:rsidR="003C5757" w:rsidRDefault="003C5757" w:rsidP="003C5757">
      <w:pPr>
        <w:spacing w:after="0"/>
        <w:jc w:val="center"/>
        <w:rPr>
          <w:rFonts w:ascii="Times New Roman" w:hAnsi="Times New Roman" w:cs="Times New Roman"/>
          <w:sz w:val="28"/>
        </w:rPr>
      </w:pPr>
    </w:p>
    <w:p w:rsidR="003C5757" w:rsidRDefault="003C5757" w:rsidP="003C5757">
      <w:pPr>
        <w:spacing w:after="0"/>
        <w:jc w:val="center"/>
        <w:rPr>
          <w:rFonts w:ascii="Times New Roman" w:hAnsi="Times New Roman" w:cs="Times New Roman"/>
          <w:sz w:val="28"/>
        </w:rPr>
      </w:pPr>
    </w:p>
    <w:p w:rsidR="003C5757" w:rsidRDefault="003C5757" w:rsidP="0080707D">
      <w:pPr>
        <w:spacing w:after="0"/>
        <w:rPr>
          <w:rFonts w:ascii="Times New Roman" w:hAnsi="Times New Roman" w:cs="Times New Roman"/>
          <w:sz w:val="28"/>
        </w:rPr>
      </w:pPr>
      <w:bookmarkStart w:id="0" w:name="_GoBack"/>
      <w:bookmarkEnd w:id="0"/>
    </w:p>
    <w:p w:rsidR="003C5757" w:rsidRDefault="003C5757" w:rsidP="00FD02DE">
      <w:pPr>
        <w:spacing w:after="0"/>
        <w:rPr>
          <w:rFonts w:ascii="Times New Roman" w:hAnsi="Times New Roman" w:cs="Times New Roman"/>
          <w:sz w:val="28"/>
        </w:rPr>
      </w:pPr>
    </w:p>
    <w:p w:rsidR="003C5757" w:rsidRPr="00FD02DE" w:rsidRDefault="003C5757" w:rsidP="003C5757">
      <w:pPr>
        <w:spacing w:after="0"/>
        <w:jc w:val="center"/>
        <w:rPr>
          <w:rFonts w:ascii="Times New Roman" w:hAnsi="Times New Roman" w:cs="Times New Roman"/>
          <w:b/>
          <w:sz w:val="28"/>
        </w:rPr>
      </w:pPr>
      <w:r w:rsidRPr="00FD02DE">
        <w:rPr>
          <w:rFonts w:ascii="Times New Roman" w:hAnsi="Times New Roman" w:cs="Times New Roman"/>
          <w:b/>
          <w:sz w:val="28"/>
        </w:rPr>
        <w:lastRenderedPageBreak/>
        <w:t>СОДЕРЖАНИЕ</w:t>
      </w:r>
    </w:p>
    <w:p w:rsidR="003C5757" w:rsidRDefault="003C5757" w:rsidP="003C5757">
      <w:pPr>
        <w:spacing w:after="0"/>
        <w:jc w:val="center"/>
        <w:rPr>
          <w:rFonts w:ascii="Times New Roman" w:hAnsi="Times New Roman" w:cs="Times New Roman"/>
          <w:sz w:val="28"/>
        </w:rPr>
      </w:pPr>
    </w:p>
    <w:p w:rsidR="003C5757" w:rsidRDefault="003C5757" w:rsidP="003C5757">
      <w:pPr>
        <w:spacing w:after="0"/>
        <w:jc w:val="center"/>
        <w:rPr>
          <w:rFonts w:ascii="Times New Roman" w:hAnsi="Times New Roman" w:cs="Times New Roman"/>
          <w:sz w:val="28"/>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7655"/>
        <w:gridCol w:w="850"/>
      </w:tblGrid>
      <w:tr w:rsidR="003C5757" w:rsidTr="003035A6">
        <w:tc>
          <w:tcPr>
            <w:tcW w:w="1276" w:type="dxa"/>
          </w:tcPr>
          <w:p w:rsidR="003C5757" w:rsidRDefault="003C5757" w:rsidP="003035A6">
            <w:pPr>
              <w:rPr>
                <w:rFonts w:ascii="Times New Roman" w:hAnsi="Times New Roman" w:cs="Times New Roman"/>
                <w:sz w:val="28"/>
              </w:rPr>
            </w:pPr>
          </w:p>
        </w:tc>
        <w:tc>
          <w:tcPr>
            <w:tcW w:w="7655" w:type="dxa"/>
          </w:tcPr>
          <w:p w:rsidR="003C5757" w:rsidRDefault="003035A6" w:rsidP="003035A6">
            <w:pPr>
              <w:rPr>
                <w:rFonts w:ascii="Times New Roman" w:hAnsi="Times New Roman" w:cs="Times New Roman"/>
                <w:sz w:val="28"/>
              </w:rPr>
            </w:pPr>
            <w:r>
              <w:rPr>
                <w:rFonts w:ascii="Times New Roman" w:hAnsi="Times New Roman" w:cs="Times New Roman"/>
                <w:sz w:val="28"/>
              </w:rPr>
              <w:t>Введение</w:t>
            </w:r>
          </w:p>
        </w:tc>
        <w:tc>
          <w:tcPr>
            <w:tcW w:w="850" w:type="dxa"/>
          </w:tcPr>
          <w:p w:rsidR="003C5757" w:rsidRDefault="00480514" w:rsidP="003C5757">
            <w:pPr>
              <w:jc w:val="center"/>
              <w:rPr>
                <w:rFonts w:ascii="Times New Roman" w:hAnsi="Times New Roman" w:cs="Times New Roman"/>
                <w:sz w:val="28"/>
              </w:rPr>
            </w:pPr>
            <w:r>
              <w:rPr>
                <w:rFonts w:ascii="Times New Roman" w:hAnsi="Times New Roman" w:cs="Times New Roman"/>
                <w:sz w:val="28"/>
              </w:rPr>
              <w:t>4</w:t>
            </w:r>
          </w:p>
        </w:tc>
      </w:tr>
      <w:tr w:rsidR="003C5757" w:rsidTr="003035A6">
        <w:tc>
          <w:tcPr>
            <w:tcW w:w="1276" w:type="dxa"/>
          </w:tcPr>
          <w:p w:rsidR="003C5757" w:rsidRDefault="003C5757" w:rsidP="003C5757">
            <w:pPr>
              <w:jc w:val="center"/>
              <w:rPr>
                <w:rFonts w:ascii="Times New Roman" w:hAnsi="Times New Roman" w:cs="Times New Roman"/>
                <w:sz w:val="28"/>
              </w:rPr>
            </w:pPr>
          </w:p>
        </w:tc>
        <w:tc>
          <w:tcPr>
            <w:tcW w:w="7655" w:type="dxa"/>
          </w:tcPr>
          <w:p w:rsidR="003C5757" w:rsidRDefault="003C5757" w:rsidP="003C5757">
            <w:pPr>
              <w:jc w:val="center"/>
              <w:rPr>
                <w:rFonts w:ascii="Times New Roman" w:hAnsi="Times New Roman" w:cs="Times New Roman"/>
                <w:sz w:val="28"/>
              </w:rPr>
            </w:pPr>
          </w:p>
        </w:tc>
        <w:tc>
          <w:tcPr>
            <w:tcW w:w="850" w:type="dxa"/>
          </w:tcPr>
          <w:p w:rsidR="003C5757" w:rsidRDefault="003C5757" w:rsidP="003C5757">
            <w:pPr>
              <w:jc w:val="center"/>
              <w:rPr>
                <w:rFonts w:ascii="Times New Roman" w:hAnsi="Times New Roman" w:cs="Times New Roman"/>
                <w:sz w:val="28"/>
              </w:rPr>
            </w:pPr>
          </w:p>
        </w:tc>
      </w:tr>
      <w:tr w:rsidR="003C5757" w:rsidTr="003035A6">
        <w:tc>
          <w:tcPr>
            <w:tcW w:w="1276" w:type="dxa"/>
          </w:tcPr>
          <w:p w:rsidR="003C5757" w:rsidRDefault="003035A6" w:rsidP="003C5757">
            <w:pPr>
              <w:jc w:val="center"/>
              <w:rPr>
                <w:rFonts w:ascii="Times New Roman" w:hAnsi="Times New Roman" w:cs="Times New Roman"/>
                <w:sz w:val="28"/>
              </w:rPr>
            </w:pPr>
            <w:r>
              <w:rPr>
                <w:rFonts w:ascii="Times New Roman" w:hAnsi="Times New Roman" w:cs="Times New Roman"/>
                <w:sz w:val="28"/>
              </w:rPr>
              <w:t>1</w:t>
            </w:r>
          </w:p>
        </w:tc>
        <w:tc>
          <w:tcPr>
            <w:tcW w:w="7655" w:type="dxa"/>
          </w:tcPr>
          <w:p w:rsidR="003C5757" w:rsidRDefault="003035A6" w:rsidP="003035A6">
            <w:pPr>
              <w:rPr>
                <w:rFonts w:ascii="Times New Roman" w:hAnsi="Times New Roman" w:cs="Times New Roman"/>
                <w:sz w:val="28"/>
              </w:rPr>
            </w:pPr>
            <w:r>
              <w:rPr>
                <w:rFonts w:ascii="Times New Roman" w:hAnsi="Times New Roman" w:cs="Times New Roman"/>
                <w:sz w:val="28"/>
              </w:rPr>
              <w:t>Общие требования к оформлению текстовых документов</w:t>
            </w:r>
          </w:p>
        </w:tc>
        <w:tc>
          <w:tcPr>
            <w:tcW w:w="850" w:type="dxa"/>
          </w:tcPr>
          <w:p w:rsidR="003C5757" w:rsidRDefault="00480514" w:rsidP="003C5757">
            <w:pPr>
              <w:jc w:val="center"/>
              <w:rPr>
                <w:rFonts w:ascii="Times New Roman" w:hAnsi="Times New Roman" w:cs="Times New Roman"/>
                <w:sz w:val="28"/>
              </w:rPr>
            </w:pPr>
            <w:r>
              <w:rPr>
                <w:rFonts w:ascii="Times New Roman" w:hAnsi="Times New Roman" w:cs="Times New Roman"/>
                <w:sz w:val="28"/>
              </w:rPr>
              <w:t>5</w:t>
            </w:r>
          </w:p>
        </w:tc>
      </w:tr>
      <w:tr w:rsidR="003C5757" w:rsidTr="003035A6">
        <w:tc>
          <w:tcPr>
            <w:tcW w:w="1276" w:type="dxa"/>
          </w:tcPr>
          <w:p w:rsidR="003C5757" w:rsidRDefault="003C5757" w:rsidP="003C5757">
            <w:pPr>
              <w:jc w:val="center"/>
              <w:rPr>
                <w:rFonts w:ascii="Times New Roman" w:hAnsi="Times New Roman" w:cs="Times New Roman"/>
                <w:sz w:val="28"/>
              </w:rPr>
            </w:pPr>
          </w:p>
        </w:tc>
        <w:tc>
          <w:tcPr>
            <w:tcW w:w="7655" w:type="dxa"/>
          </w:tcPr>
          <w:p w:rsidR="003C5757" w:rsidRDefault="003C5757" w:rsidP="003C5757">
            <w:pPr>
              <w:jc w:val="center"/>
              <w:rPr>
                <w:rFonts w:ascii="Times New Roman" w:hAnsi="Times New Roman" w:cs="Times New Roman"/>
                <w:sz w:val="28"/>
              </w:rPr>
            </w:pPr>
          </w:p>
        </w:tc>
        <w:tc>
          <w:tcPr>
            <w:tcW w:w="850" w:type="dxa"/>
          </w:tcPr>
          <w:p w:rsidR="003C5757" w:rsidRDefault="003C5757" w:rsidP="003C5757">
            <w:pPr>
              <w:jc w:val="center"/>
              <w:rPr>
                <w:rFonts w:ascii="Times New Roman" w:hAnsi="Times New Roman" w:cs="Times New Roman"/>
                <w:sz w:val="28"/>
              </w:rPr>
            </w:pPr>
          </w:p>
        </w:tc>
      </w:tr>
      <w:tr w:rsidR="003C5757" w:rsidTr="003035A6">
        <w:tc>
          <w:tcPr>
            <w:tcW w:w="1276" w:type="dxa"/>
          </w:tcPr>
          <w:p w:rsidR="003C5757" w:rsidRDefault="0087306D" w:rsidP="003C5757">
            <w:pPr>
              <w:jc w:val="center"/>
              <w:rPr>
                <w:rFonts w:ascii="Times New Roman" w:hAnsi="Times New Roman" w:cs="Times New Roman"/>
                <w:sz w:val="28"/>
              </w:rPr>
            </w:pPr>
            <w:r>
              <w:rPr>
                <w:rFonts w:ascii="Times New Roman" w:hAnsi="Times New Roman" w:cs="Times New Roman"/>
                <w:sz w:val="28"/>
              </w:rPr>
              <w:t>2</w:t>
            </w:r>
            <w:r w:rsidR="003035A6">
              <w:rPr>
                <w:rFonts w:ascii="Times New Roman" w:hAnsi="Times New Roman" w:cs="Times New Roman"/>
                <w:sz w:val="28"/>
              </w:rPr>
              <w:t xml:space="preserve"> </w:t>
            </w:r>
          </w:p>
        </w:tc>
        <w:tc>
          <w:tcPr>
            <w:tcW w:w="7655" w:type="dxa"/>
          </w:tcPr>
          <w:p w:rsidR="003C5757" w:rsidRDefault="00FD02DE" w:rsidP="003035A6">
            <w:pPr>
              <w:rPr>
                <w:rFonts w:ascii="Times New Roman" w:hAnsi="Times New Roman" w:cs="Times New Roman"/>
                <w:sz w:val="28"/>
              </w:rPr>
            </w:pPr>
            <w:r>
              <w:rPr>
                <w:rFonts w:ascii="Times New Roman" w:hAnsi="Times New Roman" w:cs="Times New Roman"/>
                <w:sz w:val="28"/>
              </w:rPr>
              <w:t>Обозначение  документа</w:t>
            </w:r>
          </w:p>
          <w:p w:rsidR="00FD02DE" w:rsidRDefault="00FD02DE" w:rsidP="003035A6">
            <w:pPr>
              <w:rPr>
                <w:rFonts w:ascii="Times New Roman" w:hAnsi="Times New Roman" w:cs="Times New Roman"/>
                <w:sz w:val="28"/>
              </w:rPr>
            </w:pPr>
          </w:p>
        </w:tc>
        <w:tc>
          <w:tcPr>
            <w:tcW w:w="850" w:type="dxa"/>
          </w:tcPr>
          <w:p w:rsidR="003C5757" w:rsidRDefault="00480514" w:rsidP="003C5757">
            <w:pPr>
              <w:jc w:val="center"/>
              <w:rPr>
                <w:rFonts w:ascii="Times New Roman" w:hAnsi="Times New Roman" w:cs="Times New Roman"/>
                <w:sz w:val="28"/>
              </w:rPr>
            </w:pPr>
            <w:r>
              <w:rPr>
                <w:rFonts w:ascii="Times New Roman" w:hAnsi="Times New Roman" w:cs="Times New Roman"/>
                <w:sz w:val="28"/>
              </w:rPr>
              <w:t>6</w:t>
            </w:r>
          </w:p>
        </w:tc>
      </w:tr>
      <w:tr w:rsidR="003C5757" w:rsidTr="003035A6">
        <w:tc>
          <w:tcPr>
            <w:tcW w:w="1276" w:type="dxa"/>
          </w:tcPr>
          <w:p w:rsidR="00FD02DE" w:rsidRDefault="0087306D" w:rsidP="003C5757">
            <w:pPr>
              <w:jc w:val="center"/>
              <w:rPr>
                <w:rFonts w:ascii="Times New Roman" w:hAnsi="Times New Roman" w:cs="Times New Roman"/>
                <w:sz w:val="28"/>
              </w:rPr>
            </w:pPr>
            <w:r>
              <w:rPr>
                <w:rFonts w:ascii="Times New Roman" w:hAnsi="Times New Roman" w:cs="Times New Roman"/>
                <w:sz w:val="28"/>
              </w:rPr>
              <w:t>3</w:t>
            </w:r>
          </w:p>
          <w:p w:rsidR="003C5757" w:rsidRDefault="003C5757" w:rsidP="003C5757">
            <w:pPr>
              <w:jc w:val="center"/>
              <w:rPr>
                <w:rFonts w:ascii="Times New Roman" w:hAnsi="Times New Roman" w:cs="Times New Roman"/>
                <w:sz w:val="28"/>
              </w:rPr>
            </w:pPr>
          </w:p>
        </w:tc>
        <w:tc>
          <w:tcPr>
            <w:tcW w:w="7655" w:type="dxa"/>
          </w:tcPr>
          <w:p w:rsidR="003C5757" w:rsidRDefault="00FD02DE" w:rsidP="00FD02DE">
            <w:pPr>
              <w:rPr>
                <w:rFonts w:ascii="Times New Roman" w:hAnsi="Times New Roman" w:cs="Times New Roman"/>
                <w:sz w:val="28"/>
              </w:rPr>
            </w:pPr>
            <w:r>
              <w:rPr>
                <w:rFonts w:ascii="Times New Roman" w:hAnsi="Times New Roman" w:cs="Times New Roman"/>
                <w:sz w:val="28"/>
              </w:rPr>
              <w:t>Оформление титульного листа</w:t>
            </w:r>
          </w:p>
        </w:tc>
        <w:tc>
          <w:tcPr>
            <w:tcW w:w="850" w:type="dxa"/>
          </w:tcPr>
          <w:p w:rsidR="003C5757" w:rsidRDefault="009778EE" w:rsidP="003C5757">
            <w:pPr>
              <w:jc w:val="center"/>
              <w:rPr>
                <w:rFonts w:ascii="Times New Roman" w:hAnsi="Times New Roman" w:cs="Times New Roman"/>
                <w:sz w:val="28"/>
              </w:rPr>
            </w:pPr>
            <w:r>
              <w:rPr>
                <w:rFonts w:ascii="Times New Roman" w:hAnsi="Times New Roman" w:cs="Times New Roman"/>
                <w:sz w:val="28"/>
              </w:rPr>
              <w:t>8</w:t>
            </w:r>
          </w:p>
        </w:tc>
      </w:tr>
      <w:tr w:rsidR="003C5757" w:rsidTr="003035A6">
        <w:tc>
          <w:tcPr>
            <w:tcW w:w="1276" w:type="dxa"/>
          </w:tcPr>
          <w:p w:rsidR="003C5757" w:rsidRDefault="0087306D" w:rsidP="003C5757">
            <w:pPr>
              <w:jc w:val="center"/>
              <w:rPr>
                <w:rFonts w:ascii="Times New Roman" w:hAnsi="Times New Roman" w:cs="Times New Roman"/>
                <w:sz w:val="28"/>
              </w:rPr>
            </w:pPr>
            <w:r>
              <w:rPr>
                <w:rFonts w:ascii="Times New Roman" w:hAnsi="Times New Roman" w:cs="Times New Roman"/>
                <w:sz w:val="28"/>
              </w:rPr>
              <w:t>4</w:t>
            </w:r>
          </w:p>
          <w:p w:rsidR="00FD02DE" w:rsidRDefault="00FD02DE" w:rsidP="003C5757">
            <w:pPr>
              <w:jc w:val="center"/>
              <w:rPr>
                <w:rFonts w:ascii="Times New Roman" w:hAnsi="Times New Roman" w:cs="Times New Roman"/>
                <w:sz w:val="28"/>
              </w:rPr>
            </w:pPr>
          </w:p>
          <w:p w:rsidR="00FD02DE" w:rsidRDefault="00FD02DE" w:rsidP="003C5757">
            <w:pPr>
              <w:jc w:val="center"/>
              <w:rPr>
                <w:rFonts w:ascii="Times New Roman" w:hAnsi="Times New Roman" w:cs="Times New Roman"/>
                <w:sz w:val="28"/>
              </w:rPr>
            </w:pPr>
            <w:r>
              <w:rPr>
                <w:rFonts w:ascii="Times New Roman" w:hAnsi="Times New Roman" w:cs="Times New Roman"/>
                <w:sz w:val="28"/>
              </w:rPr>
              <w:t>4.1</w:t>
            </w:r>
          </w:p>
          <w:p w:rsidR="00480514" w:rsidRDefault="00480514" w:rsidP="003C5757">
            <w:pPr>
              <w:jc w:val="center"/>
              <w:rPr>
                <w:rFonts w:ascii="Times New Roman" w:hAnsi="Times New Roman" w:cs="Times New Roman"/>
                <w:sz w:val="28"/>
              </w:rPr>
            </w:pPr>
          </w:p>
          <w:p w:rsidR="00480514" w:rsidRDefault="00480514" w:rsidP="003C5757">
            <w:pPr>
              <w:jc w:val="center"/>
              <w:rPr>
                <w:rFonts w:ascii="Times New Roman" w:hAnsi="Times New Roman" w:cs="Times New Roman"/>
                <w:sz w:val="28"/>
              </w:rPr>
            </w:pPr>
            <w:r>
              <w:rPr>
                <w:rFonts w:ascii="Times New Roman" w:hAnsi="Times New Roman" w:cs="Times New Roman"/>
                <w:sz w:val="28"/>
              </w:rPr>
              <w:t>4.2</w:t>
            </w:r>
          </w:p>
          <w:p w:rsidR="007D5BE9" w:rsidRDefault="007D5BE9" w:rsidP="003C5757">
            <w:pPr>
              <w:jc w:val="center"/>
              <w:rPr>
                <w:rFonts w:ascii="Times New Roman" w:hAnsi="Times New Roman" w:cs="Times New Roman"/>
                <w:sz w:val="28"/>
              </w:rPr>
            </w:pPr>
          </w:p>
          <w:p w:rsidR="007D5BE9" w:rsidRDefault="007D5BE9" w:rsidP="003C5757">
            <w:pPr>
              <w:jc w:val="center"/>
              <w:rPr>
                <w:rFonts w:ascii="Times New Roman" w:hAnsi="Times New Roman" w:cs="Times New Roman"/>
                <w:sz w:val="28"/>
              </w:rPr>
            </w:pPr>
            <w:r>
              <w:rPr>
                <w:rFonts w:ascii="Times New Roman" w:hAnsi="Times New Roman" w:cs="Times New Roman"/>
                <w:sz w:val="28"/>
              </w:rPr>
              <w:t>4.3</w:t>
            </w:r>
          </w:p>
          <w:p w:rsidR="009778EE" w:rsidRDefault="009778EE" w:rsidP="003C5757">
            <w:pPr>
              <w:jc w:val="center"/>
              <w:rPr>
                <w:rFonts w:ascii="Times New Roman" w:hAnsi="Times New Roman" w:cs="Times New Roman"/>
                <w:sz w:val="28"/>
              </w:rPr>
            </w:pPr>
          </w:p>
          <w:p w:rsidR="009778EE" w:rsidRDefault="009778EE" w:rsidP="003C5757">
            <w:pPr>
              <w:jc w:val="center"/>
              <w:rPr>
                <w:rFonts w:ascii="Times New Roman" w:hAnsi="Times New Roman" w:cs="Times New Roman"/>
                <w:sz w:val="28"/>
              </w:rPr>
            </w:pPr>
            <w:r>
              <w:rPr>
                <w:rFonts w:ascii="Times New Roman" w:hAnsi="Times New Roman" w:cs="Times New Roman"/>
                <w:sz w:val="28"/>
              </w:rPr>
              <w:t>4.4</w:t>
            </w:r>
          </w:p>
          <w:p w:rsidR="009778EE" w:rsidRDefault="009778EE" w:rsidP="003C5757">
            <w:pPr>
              <w:jc w:val="center"/>
              <w:rPr>
                <w:rFonts w:ascii="Times New Roman" w:hAnsi="Times New Roman" w:cs="Times New Roman"/>
                <w:sz w:val="28"/>
              </w:rPr>
            </w:pPr>
          </w:p>
          <w:p w:rsidR="009778EE" w:rsidRDefault="009778EE" w:rsidP="003C5757">
            <w:pPr>
              <w:jc w:val="center"/>
              <w:rPr>
                <w:rFonts w:ascii="Times New Roman" w:hAnsi="Times New Roman" w:cs="Times New Roman"/>
                <w:sz w:val="28"/>
              </w:rPr>
            </w:pPr>
            <w:r>
              <w:rPr>
                <w:rFonts w:ascii="Times New Roman" w:hAnsi="Times New Roman" w:cs="Times New Roman"/>
                <w:sz w:val="28"/>
              </w:rPr>
              <w:t>4.5</w:t>
            </w:r>
          </w:p>
          <w:p w:rsidR="009778EE" w:rsidRDefault="009778EE" w:rsidP="003C5757">
            <w:pPr>
              <w:jc w:val="center"/>
              <w:rPr>
                <w:rFonts w:ascii="Times New Roman" w:hAnsi="Times New Roman" w:cs="Times New Roman"/>
                <w:sz w:val="28"/>
              </w:rPr>
            </w:pPr>
          </w:p>
        </w:tc>
        <w:tc>
          <w:tcPr>
            <w:tcW w:w="7655" w:type="dxa"/>
          </w:tcPr>
          <w:p w:rsidR="003C5757" w:rsidRDefault="00FD02DE" w:rsidP="00FD02DE">
            <w:pPr>
              <w:rPr>
                <w:rFonts w:ascii="Times New Roman" w:hAnsi="Times New Roman" w:cs="Times New Roman"/>
                <w:sz w:val="28"/>
              </w:rPr>
            </w:pPr>
            <w:r>
              <w:rPr>
                <w:rFonts w:ascii="Times New Roman" w:hAnsi="Times New Roman" w:cs="Times New Roman"/>
                <w:sz w:val="28"/>
              </w:rPr>
              <w:t>Содержание текстового документа</w:t>
            </w:r>
          </w:p>
          <w:p w:rsidR="00480514" w:rsidRDefault="00480514" w:rsidP="00FD02DE">
            <w:pPr>
              <w:rPr>
                <w:rFonts w:ascii="Times New Roman" w:hAnsi="Times New Roman" w:cs="Times New Roman"/>
                <w:sz w:val="28"/>
              </w:rPr>
            </w:pPr>
          </w:p>
          <w:p w:rsidR="00480514" w:rsidRDefault="00480514" w:rsidP="00FD02DE">
            <w:pPr>
              <w:rPr>
                <w:rFonts w:ascii="Times New Roman" w:hAnsi="Times New Roman" w:cs="Times New Roman"/>
                <w:sz w:val="28"/>
              </w:rPr>
            </w:pPr>
            <w:r>
              <w:rPr>
                <w:rFonts w:ascii="Times New Roman" w:hAnsi="Times New Roman" w:cs="Times New Roman"/>
                <w:sz w:val="28"/>
              </w:rPr>
              <w:t>Оформление формул</w:t>
            </w:r>
          </w:p>
          <w:p w:rsidR="00480514" w:rsidRDefault="00480514" w:rsidP="00FD02DE">
            <w:pPr>
              <w:rPr>
                <w:rFonts w:ascii="Times New Roman" w:hAnsi="Times New Roman" w:cs="Times New Roman"/>
                <w:sz w:val="28"/>
              </w:rPr>
            </w:pPr>
          </w:p>
          <w:p w:rsidR="00480514" w:rsidRDefault="00480514" w:rsidP="00FD02DE">
            <w:pPr>
              <w:rPr>
                <w:rFonts w:ascii="Times New Roman" w:hAnsi="Times New Roman" w:cs="Times New Roman"/>
                <w:sz w:val="28"/>
              </w:rPr>
            </w:pPr>
            <w:r>
              <w:rPr>
                <w:rFonts w:ascii="Times New Roman" w:hAnsi="Times New Roman" w:cs="Times New Roman"/>
                <w:sz w:val="28"/>
              </w:rPr>
              <w:t>Оформление иллюстраций</w:t>
            </w:r>
          </w:p>
          <w:p w:rsidR="007D5BE9" w:rsidRDefault="007D5BE9" w:rsidP="00FD02DE">
            <w:pPr>
              <w:rPr>
                <w:rFonts w:ascii="Times New Roman" w:hAnsi="Times New Roman" w:cs="Times New Roman"/>
                <w:sz w:val="28"/>
              </w:rPr>
            </w:pPr>
          </w:p>
          <w:p w:rsidR="007D5BE9" w:rsidRDefault="007D5BE9" w:rsidP="00FD02DE">
            <w:pPr>
              <w:rPr>
                <w:rFonts w:ascii="Times New Roman" w:hAnsi="Times New Roman" w:cs="Times New Roman"/>
                <w:sz w:val="28"/>
              </w:rPr>
            </w:pPr>
            <w:r>
              <w:rPr>
                <w:rFonts w:ascii="Times New Roman" w:hAnsi="Times New Roman" w:cs="Times New Roman"/>
                <w:sz w:val="28"/>
              </w:rPr>
              <w:t>Оформление таблиц</w:t>
            </w:r>
          </w:p>
          <w:p w:rsidR="009778EE" w:rsidRDefault="009778EE" w:rsidP="00FD02DE">
            <w:pPr>
              <w:rPr>
                <w:rFonts w:ascii="Times New Roman" w:hAnsi="Times New Roman" w:cs="Times New Roman"/>
                <w:sz w:val="28"/>
              </w:rPr>
            </w:pPr>
          </w:p>
          <w:p w:rsidR="009778EE" w:rsidRDefault="009778EE" w:rsidP="00FD02DE">
            <w:pPr>
              <w:rPr>
                <w:rFonts w:ascii="Times New Roman" w:hAnsi="Times New Roman" w:cs="Times New Roman"/>
                <w:sz w:val="28"/>
              </w:rPr>
            </w:pPr>
            <w:r>
              <w:rPr>
                <w:rFonts w:ascii="Times New Roman" w:hAnsi="Times New Roman" w:cs="Times New Roman"/>
                <w:sz w:val="28"/>
              </w:rPr>
              <w:t>Оформление списка литературы</w:t>
            </w:r>
          </w:p>
          <w:p w:rsidR="009778EE" w:rsidRDefault="009778EE" w:rsidP="00FD02DE">
            <w:pPr>
              <w:rPr>
                <w:rFonts w:ascii="Times New Roman" w:hAnsi="Times New Roman" w:cs="Times New Roman"/>
                <w:sz w:val="28"/>
              </w:rPr>
            </w:pPr>
          </w:p>
          <w:p w:rsidR="009778EE" w:rsidRDefault="009778EE" w:rsidP="00FD02DE">
            <w:pPr>
              <w:rPr>
                <w:rFonts w:ascii="Times New Roman" w:hAnsi="Times New Roman" w:cs="Times New Roman"/>
                <w:sz w:val="28"/>
              </w:rPr>
            </w:pPr>
            <w:r>
              <w:rPr>
                <w:rFonts w:ascii="Times New Roman" w:hAnsi="Times New Roman" w:cs="Times New Roman"/>
                <w:sz w:val="28"/>
              </w:rPr>
              <w:t>Оформление приложений</w:t>
            </w:r>
          </w:p>
          <w:p w:rsidR="009778EE" w:rsidRDefault="009778EE" w:rsidP="00FD02DE">
            <w:pPr>
              <w:rPr>
                <w:rFonts w:ascii="Times New Roman" w:hAnsi="Times New Roman" w:cs="Times New Roman"/>
                <w:sz w:val="28"/>
              </w:rPr>
            </w:pPr>
          </w:p>
          <w:p w:rsidR="009778EE" w:rsidRDefault="009778EE" w:rsidP="00FD02DE">
            <w:pPr>
              <w:rPr>
                <w:rFonts w:ascii="Times New Roman" w:hAnsi="Times New Roman" w:cs="Times New Roman"/>
                <w:sz w:val="28"/>
              </w:rPr>
            </w:pPr>
            <w:r>
              <w:rPr>
                <w:rFonts w:ascii="Times New Roman" w:hAnsi="Times New Roman" w:cs="Times New Roman"/>
                <w:sz w:val="28"/>
              </w:rPr>
              <w:t>Приложения</w:t>
            </w:r>
          </w:p>
        </w:tc>
        <w:tc>
          <w:tcPr>
            <w:tcW w:w="850" w:type="dxa"/>
          </w:tcPr>
          <w:p w:rsidR="003C5757" w:rsidRDefault="00480514" w:rsidP="003C5757">
            <w:pPr>
              <w:jc w:val="center"/>
              <w:rPr>
                <w:rFonts w:ascii="Times New Roman" w:hAnsi="Times New Roman" w:cs="Times New Roman"/>
                <w:sz w:val="28"/>
              </w:rPr>
            </w:pPr>
            <w:r>
              <w:rPr>
                <w:rFonts w:ascii="Times New Roman" w:hAnsi="Times New Roman" w:cs="Times New Roman"/>
                <w:sz w:val="28"/>
              </w:rPr>
              <w:t>9</w:t>
            </w:r>
          </w:p>
          <w:p w:rsidR="00480514" w:rsidRDefault="00480514" w:rsidP="003C5757">
            <w:pPr>
              <w:jc w:val="center"/>
              <w:rPr>
                <w:rFonts w:ascii="Times New Roman" w:hAnsi="Times New Roman" w:cs="Times New Roman"/>
                <w:sz w:val="28"/>
              </w:rPr>
            </w:pPr>
          </w:p>
          <w:p w:rsidR="00480514" w:rsidRDefault="00480514" w:rsidP="003C5757">
            <w:pPr>
              <w:jc w:val="center"/>
              <w:rPr>
                <w:rFonts w:ascii="Times New Roman" w:hAnsi="Times New Roman" w:cs="Times New Roman"/>
                <w:sz w:val="28"/>
              </w:rPr>
            </w:pPr>
            <w:r>
              <w:rPr>
                <w:rFonts w:ascii="Times New Roman" w:hAnsi="Times New Roman" w:cs="Times New Roman"/>
                <w:sz w:val="28"/>
              </w:rPr>
              <w:t>10</w:t>
            </w:r>
          </w:p>
          <w:p w:rsidR="007D5BE9" w:rsidRDefault="007D5BE9" w:rsidP="003C5757">
            <w:pPr>
              <w:jc w:val="center"/>
              <w:rPr>
                <w:rFonts w:ascii="Times New Roman" w:hAnsi="Times New Roman" w:cs="Times New Roman"/>
                <w:sz w:val="28"/>
              </w:rPr>
            </w:pPr>
          </w:p>
          <w:p w:rsidR="007D5BE9" w:rsidRDefault="007D5BE9" w:rsidP="003C5757">
            <w:pPr>
              <w:jc w:val="center"/>
              <w:rPr>
                <w:rFonts w:ascii="Times New Roman" w:hAnsi="Times New Roman" w:cs="Times New Roman"/>
                <w:sz w:val="28"/>
              </w:rPr>
            </w:pPr>
            <w:r>
              <w:rPr>
                <w:rFonts w:ascii="Times New Roman" w:hAnsi="Times New Roman" w:cs="Times New Roman"/>
                <w:sz w:val="28"/>
              </w:rPr>
              <w:t>11</w:t>
            </w:r>
          </w:p>
          <w:p w:rsidR="009778EE" w:rsidRDefault="009778EE" w:rsidP="003C5757">
            <w:pPr>
              <w:jc w:val="center"/>
              <w:rPr>
                <w:rFonts w:ascii="Times New Roman" w:hAnsi="Times New Roman" w:cs="Times New Roman"/>
                <w:sz w:val="28"/>
              </w:rPr>
            </w:pPr>
          </w:p>
          <w:p w:rsidR="009778EE" w:rsidRDefault="009778EE" w:rsidP="003C5757">
            <w:pPr>
              <w:jc w:val="center"/>
              <w:rPr>
                <w:rFonts w:ascii="Times New Roman" w:hAnsi="Times New Roman" w:cs="Times New Roman"/>
                <w:sz w:val="28"/>
              </w:rPr>
            </w:pPr>
            <w:r>
              <w:rPr>
                <w:rFonts w:ascii="Times New Roman" w:hAnsi="Times New Roman" w:cs="Times New Roman"/>
                <w:sz w:val="28"/>
              </w:rPr>
              <w:t>1</w:t>
            </w:r>
            <w:r w:rsidR="00AC0240">
              <w:rPr>
                <w:rFonts w:ascii="Times New Roman" w:hAnsi="Times New Roman" w:cs="Times New Roman"/>
                <w:sz w:val="28"/>
              </w:rPr>
              <w:t>1</w:t>
            </w:r>
          </w:p>
          <w:p w:rsidR="009778EE" w:rsidRDefault="009778EE" w:rsidP="003C5757">
            <w:pPr>
              <w:jc w:val="center"/>
              <w:rPr>
                <w:rFonts w:ascii="Times New Roman" w:hAnsi="Times New Roman" w:cs="Times New Roman"/>
                <w:sz w:val="28"/>
              </w:rPr>
            </w:pPr>
          </w:p>
          <w:p w:rsidR="009778EE" w:rsidRDefault="00AC0240" w:rsidP="003C5757">
            <w:pPr>
              <w:jc w:val="center"/>
              <w:rPr>
                <w:rFonts w:ascii="Times New Roman" w:hAnsi="Times New Roman" w:cs="Times New Roman"/>
                <w:sz w:val="28"/>
              </w:rPr>
            </w:pPr>
            <w:r>
              <w:rPr>
                <w:rFonts w:ascii="Times New Roman" w:hAnsi="Times New Roman" w:cs="Times New Roman"/>
                <w:sz w:val="28"/>
              </w:rPr>
              <w:t>13</w:t>
            </w:r>
          </w:p>
          <w:p w:rsidR="009778EE" w:rsidRDefault="009778EE" w:rsidP="003C5757">
            <w:pPr>
              <w:jc w:val="center"/>
              <w:rPr>
                <w:rFonts w:ascii="Times New Roman" w:hAnsi="Times New Roman" w:cs="Times New Roman"/>
                <w:sz w:val="28"/>
              </w:rPr>
            </w:pPr>
          </w:p>
          <w:p w:rsidR="009778EE" w:rsidRDefault="009778EE" w:rsidP="003C5757">
            <w:pPr>
              <w:jc w:val="center"/>
              <w:rPr>
                <w:rFonts w:ascii="Times New Roman" w:hAnsi="Times New Roman" w:cs="Times New Roman"/>
                <w:sz w:val="28"/>
              </w:rPr>
            </w:pPr>
            <w:r>
              <w:rPr>
                <w:rFonts w:ascii="Times New Roman" w:hAnsi="Times New Roman" w:cs="Times New Roman"/>
                <w:sz w:val="28"/>
              </w:rPr>
              <w:t>1</w:t>
            </w:r>
            <w:r w:rsidR="00AC0240">
              <w:rPr>
                <w:rFonts w:ascii="Times New Roman" w:hAnsi="Times New Roman" w:cs="Times New Roman"/>
                <w:sz w:val="28"/>
              </w:rPr>
              <w:t>4</w:t>
            </w:r>
          </w:p>
          <w:p w:rsidR="009778EE" w:rsidRDefault="009778EE" w:rsidP="003C5757">
            <w:pPr>
              <w:jc w:val="center"/>
              <w:rPr>
                <w:rFonts w:ascii="Times New Roman" w:hAnsi="Times New Roman" w:cs="Times New Roman"/>
                <w:sz w:val="28"/>
              </w:rPr>
            </w:pPr>
          </w:p>
          <w:p w:rsidR="009778EE" w:rsidRDefault="00AC0240" w:rsidP="003C5757">
            <w:pPr>
              <w:jc w:val="center"/>
              <w:rPr>
                <w:rFonts w:ascii="Times New Roman" w:hAnsi="Times New Roman" w:cs="Times New Roman"/>
                <w:sz w:val="28"/>
              </w:rPr>
            </w:pPr>
            <w:r>
              <w:rPr>
                <w:rFonts w:ascii="Times New Roman" w:hAnsi="Times New Roman" w:cs="Times New Roman"/>
                <w:sz w:val="28"/>
              </w:rPr>
              <w:t>15</w:t>
            </w:r>
          </w:p>
        </w:tc>
      </w:tr>
    </w:tbl>
    <w:p w:rsidR="003C5757" w:rsidRDefault="003C5757" w:rsidP="003C5757">
      <w:pPr>
        <w:spacing w:after="0"/>
        <w:jc w:val="center"/>
        <w:rPr>
          <w:rFonts w:ascii="Times New Roman" w:hAnsi="Times New Roman" w:cs="Times New Roman"/>
          <w:sz w:val="28"/>
        </w:rPr>
      </w:pPr>
    </w:p>
    <w:p w:rsidR="00FD02DE" w:rsidRDefault="00FD02DE"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3035A6" w:rsidRDefault="003035A6" w:rsidP="003C5757">
      <w:pPr>
        <w:spacing w:after="0"/>
        <w:jc w:val="center"/>
        <w:rPr>
          <w:rFonts w:ascii="Times New Roman" w:hAnsi="Times New Roman" w:cs="Times New Roman"/>
          <w:sz w:val="28"/>
        </w:rPr>
      </w:pPr>
    </w:p>
    <w:p w:rsidR="006C5D38" w:rsidRDefault="006C5D38" w:rsidP="003C5757">
      <w:pPr>
        <w:spacing w:after="0"/>
        <w:jc w:val="center"/>
        <w:rPr>
          <w:rFonts w:ascii="Times New Roman" w:hAnsi="Times New Roman" w:cs="Times New Roman"/>
          <w:sz w:val="28"/>
        </w:rPr>
      </w:pPr>
    </w:p>
    <w:p w:rsidR="00A1223E" w:rsidRDefault="00A1223E" w:rsidP="003C5757">
      <w:pPr>
        <w:spacing w:after="0"/>
        <w:jc w:val="center"/>
        <w:rPr>
          <w:rFonts w:ascii="Times New Roman" w:hAnsi="Times New Roman" w:cs="Times New Roman"/>
          <w:sz w:val="28"/>
        </w:rPr>
      </w:pPr>
    </w:p>
    <w:p w:rsidR="00A1223E" w:rsidRDefault="00A1223E" w:rsidP="003C5757">
      <w:pPr>
        <w:spacing w:after="0"/>
        <w:jc w:val="center"/>
        <w:rPr>
          <w:rFonts w:ascii="Times New Roman" w:hAnsi="Times New Roman" w:cs="Times New Roman"/>
          <w:sz w:val="28"/>
        </w:rPr>
      </w:pPr>
    </w:p>
    <w:p w:rsidR="00A1223E" w:rsidRDefault="00A1223E" w:rsidP="003C5757">
      <w:pPr>
        <w:spacing w:after="0"/>
        <w:jc w:val="center"/>
        <w:rPr>
          <w:rFonts w:ascii="Times New Roman" w:hAnsi="Times New Roman" w:cs="Times New Roman"/>
          <w:sz w:val="28"/>
        </w:rPr>
      </w:pPr>
    </w:p>
    <w:p w:rsidR="003035A6" w:rsidRDefault="003035A6" w:rsidP="007A56E7">
      <w:pPr>
        <w:spacing w:after="0"/>
        <w:rPr>
          <w:rFonts w:ascii="Times New Roman" w:hAnsi="Times New Roman" w:cs="Times New Roman"/>
          <w:sz w:val="28"/>
        </w:rPr>
      </w:pPr>
    </w:p>
    <w:p w:rsidR="003035A6" w:rsidRDefault="00163580" w:rsidP="00480514">
      <w:pPr>
        <w:spacing w:before="100" w:beforeAutospacing="1" w:after="100" w:afterAutospacing="1" w:line="360" w:lineRule="auto"/>
        <w:ind w:firstLine="851"/>
        <w:jc w:val="center"/>
        <w:rPr>
          <w:rFonts w:ascii="Times New Roman" w:hAnsi="Times New Roman" w:cs="Times New Roman"/>
          <w:sz w:val="28"/>
        </w:rPr>
      </w:pPr>
      <w:r>
        <w:rPr>
          <w:noProof/>
          <w:color w:val="000000"/>
          <w:sz w:val="28"/>
          <w:szCs w:val="28"/>
          <w:lang w:eastAsia="ru-RU"/>
        </w:rPr>
        <w:fldChar w:fldCharType="begin"/>
      </w:r>
      <w:r w:rsidR="004017E7">
        <w:rPr>
          <w:noProof/>
          <w:color w:val="000000"/>
          <w:sz w:val="28"/>
          <w:szCs w:val="28"/>
          <w:lang w:eastAsia="ru-RU"/>
        </w:rPr>
        <w:instrText>INCLUDEPICTURE  "http://www.lib.tsu.ru/win/produkzija/metodichka/pusto.gif" \* MERGEFORMATINET</w:instrText>
      </w:r>
      <w:r>
        <w:rPr>
          <w:noProof/>
          <w:color w:val="000000"/>
          <w:sz w:val="28"/>
          <w:szCs w:val="28"/>
          <w:lang w:eastAsia="ru-RU"/>
        </w:rPr>
        <w:fldChar w:fldCharType="separate"/>
      </w:r>
      <w:r>
        <w:rPr>
          <w:noProof/>
          <w:color w:val="000000"/>
          <w:sz w:val="28"/>
          <w:szCs w:val="28"/>
          <w:lang w:eastAsia="ru-RU"/>
        </w:rPr>
        <w:fldChar w:fldCharType="begin"/>
      </w:r>
      <w:r w:rsidR="00897D28">
        <w:rPr>
          <w:noProof/>
          <w:color w:val="000000"/>
          <w:sz w:val="28"/>
          <w:szCs w:val="28"/>
          <w:lang w:eastAsia="ru-RU"/>
        </w:rPr>
        <w:instrText xml:space="preserve"> INCLUDEPICTURE  "http://www.lib.tsu.ru/win/produkzija/metodichka/pusto.gif" \* MERGEFORMATINET </w:instrText>
      </w:r>
      <w:r>
        <w:rPr>
          <w:noProof/>
          <w:color w:val="000000"/>
          <w:sz w:val="28"/>
          <w:szCs w:val="28"/>
          <w:lang w:eastAsia="ru-RU"/>
        </w:rPr>
        <w:fldChar w:fldCharType="separate"/>
      </w:r>
      <w:r>
        <w:rPr>
          <w:noProof/>
          <w:color w:val="000000"/>
          <w:sz w:val="28"/>
          <w:szCs w:val="28"/>
          <w:lang w:eastAsia="ru-RU"/>
        </w:rPr>
        <w:fldChar w:fldCharType="begin"/>
      </w:r>
      <w:r w:rsidR="00830D7B">
        <w:rPr>
          <w:noProof/>
          <w:color w:val="000000"/>
          <w:sz w:val="28"/>
          <w:szCs w:val="28"/>
          <w:lang w:eastAsia="ru-RU"/>
        </w:rPr>
        <w:instrText xml:space="preserve"> INCLUDEPICTURE  "http://www.lib.tsu.ru/win/produkzija/metodichka/pusto.gif" \* MERGEFORMATINET </w:instrText>
      </w:r>
      <w:r>
        <w:rPr>
          <w:noProof/>
          <w:color w:val="000000"/>
          <w:sz w:val="28"/>
          <w:szCs w:val="28"/>
          <w:lang w:eastAsia="ru-RU"/>
        </w:rPr>
        <w:fldChar w:fldCharType="separate"/>
      </w:r>
      <w:r>
        <w:rPr>
          <w:noProof/>
          <w:color w:val="000000"/>
          <w:sz w:val="28"/>
          <w:szCs w:val="28"/>
          <w:lang w:eastAsia="ru-RU"/>
        </w:rPr>
        <w:fldChar w:fldCharType="begin"/>
      </w:r>
      <w:r w:rsidR="005A7D5C">
        <w:rPr>
          <w:noProof/>
          <w:color w:val="000000"/>
          <w:sz w:val="28"/>
          <w:szCs w:val="28"/>
          <w:lang w:eastAsia="ru-RU"/>
        </w:rPr>
        <w:instrText xml:space="preserve"> INCLUDEPICTURE  "http://www.lib.tsu.ru/win/produkzija/metodichka/pusto.gif" \* MERGEFORMATINET </w:instrText>
      </w:r>
      <w:r>
        <w:rPr>
          <w:noProof/>
          <w:color w:val="000000"/>
          <w:sz w:val="28"/>
          <w:szCs w:val="28"/>
          <w:lang w:eastAsia="ru-RU"/>
        </w:rPr>
        <w:fldChar w:fldCharType="separate"/>
      </w:r>
      <w:r>
        <w:rPr>
          <w:noProof/>
          <w:color w:val="000000"/>
          <w:sz w:val="28"/>
          <w:szCs w:val="28"/>
          <w:lang w:eastAsia="ru-RU"/>
        </w:rPr>
        <w:fldChar w:fldCharType="begin"/>
      </w:r>
      <w:r w:rsidR="00856EA8">
        <w:rPr>
          <w:noProof/>
          <w:color w:val="000000"/>
          <w:sz w:val="28"/>
          <w:szCs w:val="28"/>
          <w:lang w:eastAsia="ru-RU"/>
        </w:rPr>
        <w:instrText>INCLUDEPICTURE  "http://www.lib.tsu.ru/win/produkzija/metodichka/pusto.gif" \* MERGEFORMATINET</w:instrText>
      </w:r>
      <w:r>
        <w:rPr>
          <w:noProof/>
          <w:color w:val="000000"/>
          <w:sz w:val="28"/>
          <w:szCs w:val="28"/>
          <w:lang w:eastAsia="ru-RU"/>
        </w:rPr>
        <w:fldChar w:fldCharType="separate"/>
      </w:r>
      <w:r w:rsidRPr="00163580">
        <w:rPr>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75pt;visibility:visible">
            <v:imagedata r:id="rId8" r:href="rId9"/>
          </v:shape>
        </w:pict>
      </w:r>
      <w:r>
        <w:rPr>
          <w:noProof/>
          <w:color w:val="000000"/>
          <w:sz w:val="28"/>
          <w:szCs w:val="28"/>
          <w:lang w:eastAsia="ru-RU"/>
        </w:rPr>
        <w:fldChar w:fldCharType="end"/>
      </w:r>
      <w:r>
        <w:rPr>
          <w:noProof/>
          <w:color w:val="000000"/>
          <w:sz w:val="28"/>
          <w:szCs w:val="28"/>
          <w:lang w:eastAsia="ru-RU"/>
        </w:rPr>
        <w:fldChar w:fldCharType="end"/>
      </w:r>
      <w:r>
        <w:rPr>
          <w:noProof/>
          <w:color w:val="000000"/>
          <w:sz w:val="28"/>
          <w:szCs w:val="28"/>
          <w:lang w:eastAsia="ru-RU"/>
        </w:rPr>
        <w:fldChar w:fldCharType="end"/>
      </w:r>
      <w:r>
        <w:rPr>
          <w:noProof/>
          <w:color w:val="000000"/>
          <w:sz w:val="28"/>
          <w:szCs w:val="28"/>
          <w:lang w:eastAsia="ru-RU"/>
        </w:rPr>
        <w:fldChar w:fldCharType="end"/>
      </w:r>
      <w:r>
        <w:rPr>
          <w:noProof/>
          <w:color w:val="000000"/>
          <w:sz w:val="28"/>
          <w:szCs w:val="28"/>
          <w:lang w:eastAsia="ru-RU"/>
        </w:rPr>
        <w:fldChar w:fldCharType="end"/>
      </w:r>
      <w:r w:rsidR="003035A6" w:rsidRPr="00E61C4C">
        <w:rPr>
          <w:rFonts w:ascii="Times New Roman" w:hAnsi="Times New Roman" w:cs="Times New Roman"/>
          <w:b/>
          <w:sz w:val="28"/>
        </w:rPr>
        <w:t>ВВЕДЕНИЕ</w:t>
      </w:r>
    </w:p>
    <w:p w:rsidR="00A57CE1" w:rsidRDefault="003035A6" w:rsidP="00634687">
      <w:pPr>
        <w:spacing w:before="100" w:beforeAutospacing="1" w:after="100" w:afterAutospacing="1" w:line="240" w:lineRule="auto"/>
        <w:ind w:firstLine="851"/>
        <w:jc w:val="both"/>
        <w:rPr>
          <w:rFonts w:ascii="Times New Roman" w:hAnsi="Times New Roman" w:cs="Times New Roman"/>
          <w:sz w:val="28"/>
        </w:rPr>
      </w:pPr>
      <w:r w:rsidRPr="003035A6">
        <w:rPr>
          <w:rFonts w:ascii="Times New Roman" w:hAnsi="Times New Roman" w:cs="Times New Roman"/>
          <w:sz w:val="28"/>
        </w:rPr>
        <w:t xml:space="preserve">Настоящие методические </w:t>
      </w:r>
      <w:r w:rsidR="00A1223E">
        <w:rPr>
          <w:rFonts w:ascii="Times New Roman" w:hAnsi="Times New Roman" w:cs="Times New Roman"/>
          <w:sz w:val="28"/>
        </w:rPr>
        <w:t>рекомендации</w:t>
      </w:r>
      <w:r w:rsidRPr="003035A6">
        <w:rPr>
          <w:rFonts w:ascii="Times New Roman" w:hAnsi="Times New Roman" w:cs="Times New Roman"/>
          <w:sz w:val="28"/>
        </w:rPr>
        <w:t xml:space="preserve"> содержат требования, предъявляемые к </w:t>
      </w:r>
      <w:r w:rsidR="006C5D38">
        <w:rPr>
          <w:rFonts w:ascii="Times New Roman" w:hAnsi="Times New Roman" w:cs="Times New Roman"/>
          <w:sz w:val="28"/>
        </w:rPr>
        <w:t xml:space="preserve">курсовым проектам (КП), курсовым работам (КР) и выпускным квалификационным работам (ВКР) </w:t>
      </w:r>
      <w:r w:rsidR="00E61C4C">
        <w:rPr>
          <w:rFonts w:ascii="Times New Roman" w:hAnsi="Times New Roman" w:cs="Times New Roman"/>
          <w:sz w:val="28"/>
        </w:rPr>
        <w:t xml:space="preserve">студентов </w:t>
      </w:r>
      <w:r w:rsidR="007A56E7">
        <w:rPr>
          <w:rFonts w:ascii="Times New Roman" w:hAnsi="Times New Roman" w:cs="Times New Roman"/>
          <w:sz w:val="28"/>
        </w:rPr>
        <w:t xml:space="preserve">и </w:t>
      </w:r>
      <w:r w:rsidR="006C5D38">
        <w:rPr>
          <w:rFonts w:ascii="Times New Roman" w:hAnsi="Times New Roman" w:cs="Times New Roman"/>
          <w:sz w:val="28"/>
        </w:rPr>
        <w:t>выпускников</w:t>
      </w:r>
      <w:r w:rsidR="007A56E7">
        <w:rPr>
          <w:rFonts w:ascii="Times New Roman" w:hAnsi="Times New Roman" w:cs="Times New Roman"/>
          <w:sz w:val="28"/>
        </w:rPr>
        <w:t xml:space="preserve"> ГБПОУ «</w:t>
      </w:r>
      <w:proofErr w:type="spellStart"/>
      <w:r w:rsidR="007A56E7">
        <w:rPr>
          <w:rFonts w:ascii="Times New Roman" w:hAnsi="Times New Roman" w:cs="Times New Roman"/>
          <w:sz w:val="28"/>
        </w:rPr>
        <w:t>Кизеловский</w:t>
      </w:r>
      <w:proofErr w:type="spellEnd"/>
      <w:r w:rsidR="007A56E7">
        <w:rPr>
          <w:rFonts w:ascii="Times New Roman" w:hAnsi="Times New Roman" w:cs="Times New Roman"/>
          <w:sz w:val="28"/>
        </w:rPr>
        <w:t xml:space="preserve"> политехнический техникум»</w:t>
      </w:r>
    </w:p>
    <w:p w:rsidR="003035A6" w:rsidRDefault="003035A6" w:rsidP="00634687">
      <w:pPr>
        <w:spacing w:before="100" w:beforeAutospacing="1" w:after="100" w:afterAutospacing="1" w:line="240" w:lineRule="auto"/>
        <w:ind w:firstLine="851"/>
        <w:jc w:val="both"/>
        <w:rPr>
          <w:rFonts w:ascii="Times New Roman" w:hAnsi="Times New Roman" w:cs="Times New Roman"/>
          <w:sz w:val="28"/>
        </w:rPr>
      </w:pPr>
      <w:r w:rsidRPr="007A56E7">
        <w:rPr>
          <w:rFonts w:ascii="Times New Roman" w:hAnsi="Times New Roman" w:cs="Times New Roman"/>
          <w:sz w:val="28"/>
        </w:rPr>
        <w:t xml:space="preserve">Методические </w:t>
      </w:r>
      <w:r w:rsidR="00A1223E">
        <w:rPr>
          <w:rFonts w:ascii="Times New Roman" w:hAnsi="Times New Roman" w:cs="Times New Roman"/>
          <w:sz w:val="28"/>
        </w:rPr>
        <w:t>рекомендации</w:t>
      </w:r>
      <w:r w:rsidRPr="007A56E7">
        <w:rPr>
          <w:rFonts w:ascii="Times New Roman" w:hAnsi="Times New Roman" w:cs="Times New Roman"/>
          <w:sz w:val="28"/>
        </w:rPr>
        <w:t xml:space="preserve"> включают в себя разъяснения требований государственных отраслевых стандартов и иных нормативных документов к оформлению соответствующих элементов ВКР, </w:t>
      </w:r>
      <w:r w:rsidR="007A56E7" w:rsidRPr="007A56E7">
        <w:rPr>
          <w:rFonts w:ascii="Times New Roman" w:hAnsi="Times New Roman" w:cs="Times New Roman"/>
          <w:sz w:val="28"/>
        </w:rPr>
        <w:t>КП и КР</w:t>
      </w:r>
      <w:r w:rsidRPr="007A56E7">
        <w:rPr>
          <w:rFonts w:ascii="Times New Roman" w:hAnsi="Times New Roman" w:cs="Times New Roman"/>
          <w:sz w:val="28"/>
        </w:rPr>
        <w:t xml:space="preserve">, их составных частей.  ДП, </w:t>
      </w:r>
      <w:r w:rsidR="006C5D38">
        <w:rPr>
          <w:rFonts w:ascii="Times New Roman" w:hAnsi="Times New Roman" w:cs="Times New Roman"/>
          <w:sz w:val="28"/>
        </w:rPr>
        <w:t>КП и КР</w:t>
      </w:r>
      <w:r w:rsidRPr="007A56E7">
        <w:rPr>
          <w:rFonts w:ascii="Times New Roman" w:hAnsi="Times New Roman" w:cs="Times New Roman"/>
          <w:sz w:val="28"/>
        </w:rPr>
        <w:t xml:space="preserve"> подлежат </w:t>
      </w:r>
      <w:proofErr w:type="gramStart"/>
      <w:r w:rsidRPr="007A56E7">
        <w:rPr>
          <w:rFonts w:ascii="Times New Roman" w:hAnsi="Times New Roman" w:cs="Times New Roman"/>
          <w:sz w:val="28"/>
        </w:rPr>
        <w:t>обязательному</w:t>
      </w:r>
      <w:proofErr w:type="gramEnd"/>
      <w:r w:rsidRPr="007A56E7">
        <w:rPr>
          <w:rFonts w:ascii="Times New Roman" w:hAnsi="Times New Roman" w:cs="Times New Roman"/>
          <w:sz w:val="28"/>
        </w:rPr>
        <w:t xml:space="preserve"> </w:t>
      </w:r>
      <w:proofErr w:type="spellStart"/>
      <w:r w:rsidRPr="007A56E7">
        <w:rPr>
          <w:rFonts w:ascii="Times New Roman" w:hAnsi="Times New Roman" w:cs="Times New Roman"/>
          <w:sz w:val="28"/>
        </w:rPr>
        <w:t>нормоконтролю</w:t>
      </w:r>
      <w:proofErr w:type="spellEnd"/>
      <w:r w:rsidRPr="007A56E7">
        <w:rPr>
          <w:rFonts w:ascii="Times New Roman" w:hAnsi="Times New Roman" w:cs="Times New Roman"/>
          <w:sz w:val="28"/>
        </w:rPr>
        <w:t xml:space="preserve"> (проверке соблюдения стандартов и норм, а также настоящих указаний).</w:t>
      </w:r>
    </w:p>
    <w:p w:rsidR="00DB6F96" w:rsidRPr="00DB6F96" w:rsidRDefault="00DB6F96" w:rsidP="00634687">
      <w:p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DB6F96">
        <w:rPr>
          <w:rFonts w:ascii="Times New Roman" w:eastAsia="Times New Roman" w:hAnsi="Times New Roman" w:cs="Times New Roman"/>
          <w:sz w:val="28"/>
          <w:szCs w:val="24"/>
          <w:lang w:eastAsia="ru-RU"/>
        </w:rPr>
        <w:t>При оформлении текстовых документов</w:t>
      </w:r>
      <w:r>
        <w:rPr>
          <w:rFonts w:ascii="Times New Roman" w:eastAsia="Times New Roman" w:hAnsi="Times New Roman" w:cs="Times New Roman"/>
          <w:sz w:val="28"/>
          <w:szCs w:val="24"/>
          <w:lang w:eastAsia="ru-RU"/>
        </w:rPr>
        <w:t xml:space="preserve">, </w:t>
      </w:r>
      <w:r w:rsidRPr="00DB6F96">
        <w:rPr>
          <w:rFonts w:ascii="Times New Roman" w:eastAsia="Times New Roman" w:hAnsi="Times New Roman" w:cs="Times New Roman"/>
          <w:sz w:val="28"/>
          <w:szCs w:val="24"/>
          <w:lang w:eastAsia="ru-RU"/>
        </w:rPr>
        <w:t>  следует руководствоваться:</w:t>
      </w:r>
    </w:p>
    <w:p w:rsidR="00DB6F96" w:rsidRPr="00DB6F96" w:rsidRDefault="00DB6F96" w:rsidP="00634687">
      <w:pPr>
        <w:pStyle w:val="a4"/>
        <w:numPr>
          <w:ilvl w:val="0"/>
          <w:numId w:val="5"/>
        </w:num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DB6F96">
        <w:rPr>
          <w:rFonts w:ascii="Times New Roman" w:eastAsia="Times New Roman" w:hAnsi="Times New Roman" w:cs="Times New Roman"/>
          <w:sz w:val="28"/>
          <w:szCs w:val="24"/>
          <w:lang w:eastAsia="ru-RU"/>
        </w:rPr>
        <w:t>ГОСТ 2.105-95 Единая система конструкторской документации. Общие требования к текстовым документам.</w:t>
      </w:r>
    </w:p>
    <w:p w:rsidR="00DB6F96" w:rsidRPr="00DB6F96" w:rsidRDefault="00DB6F96" w:rsidP="00634687">
      <w:pPr>
        <w:pStyle w:val="a4"/>
        <w:numPr>
          <w:ilvl w:val="0"/>
          <w:numId w:val="5"/>
        </w:num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DB6F96">
        <w:rPr>
          <w:rFonts w:ascii="Times New Roman" w:eastAsia="Times New Roman" w:hAnsi="Times New Roman" w:cs="Times New Roman"/>
          <w:sz w:val="28"/>
          <w:szCs w:val="24"/>
          <w:lang w:eastAsia="ru-RU"/>
        </w:rPr>
        <w:t>ГОСТ 7.32-2001 Отчет о научно-исследовательской работе. Структура и правила оформления.</w:t>
      </w:r>
    </w:p>
    <w:p w:rsidR="00DB6F96" w:rsidRPr="00DB6F96" w:rsidRDefault="00DB6F96" w:rsidP="00634687">
      <w:pPr>
        <w:pStyle w:val="a4"/>
        <w:numPr>
          <w:ilvl w:val="0"/>
          <w:numId w:val="5"/>
        </w:num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DB6F96">
        <w:rPr>
          <w:rFonts w:ascii="Times New Roman" w:eastAsia="Times New Roman" w:hAnsi="Times New Roman" w:cs="Times New Roman"/>
          <w:sz w:val="28"/>
          <w:szCs w:val="24"/>
          <w:lang w:eastAsia="ru-RU"/>
        </w:rPr>
        <w:t>ГОСТ 7.32-</w:t>
      </w:r>
      <w:r w:rsidR="006A5C8F">
        <w:rPr>
          <w:rFonts w:ascii="Times New Roman" w:eastAsia="Times New Roman" w:hAnsi="Times New Roman" w:cs="Times New Roman"/>
          <w:sz w:val="28"/>
          <w:szCs w:val="24"/>
          <w:lang w:eastAsia="ru-RU"/>
        </w:rPr>
        <w:t>19</w:t>
      </w:r>
      <w:r w:rsidRPr="00DB6F96">
        <w:rPr>
          <w:rFonts w:ascii="Times New Roman" w:eastAsia="Times New Roman" w:hAnsi="Times New Roman" w:cs="Times New Roman"/>
          <w:sz w:val="28"/>
          <w:szCs w:val="24"/>
          <w:lang w:eastAsia="ru-RU"/>
        </w:rPr>
        <w:t>91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DB6F96" w:rsidRPr="00DB6F96" w:rsidRDefault="00DB6F96" w:rsidP="00634687">
      <w:pPr>
        <w:pStyle w:val="a4"/>
        <w:numPr>
          <w:ilvl w:val="0"/>
          <w:numId w:val="5"/>
        </w:num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DB6F96">
        <w:rPr>
          <w:rFonts w:ascii="Times New Roman" w:eastAsia="Times New Roman" w:hAnsi="Times New Roman" w:cs="Times New Roman"/>
          <w:sz w:val="28"/>
          <w:szCs w:val="24"/>
          <w:lang w:eastAsia="ru-RU"/>
        </w:rPr>
        <w:t>ГОСТ 2.106-96 ЕСКД текстовые документы.</w:t>
      </w:r>
    </w:p>
    <w:p w:rsidR="00DB6F96" w:rsidRPr="00DB6F96" w:rsidRDefault="00DB6F96" w:rsidP="00634687">
      <w:pPr>
        <w:pStyle w:val="a4"/>
        <w:numPr>
          <w:ilvl w:val="0"/>
          <w:numId w:val="5"/>
        </w:num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DB6F96">
        <w:rPr>
          <w:rFonts w:ascii="Times New Roman" w:eastAsia="Times New Roman" w:hAnsi="Times New Roman" w:cs="Times New Roman"/>
          <w:sz w:val="28"/>
          <w:szCs w:val="24"/>
          <w:lang w:eastAsia="ru-RU"/>
        </w:rPr>
        <w:t>ГОСТ 6.30-97 УСД Унифицированная система организационно-распорядительной документации. Требования к оформлению документов.</w:t>
      </w:r>
    </w:p>
    <w:p w:rsidR="00DB6F96" w:rsidRPr="00DB6F96" w:rsidRDefault="00DB6F96" w:rsidP="00634687">
      <w:pPr>
        <w:pStyle w:val="a4"/>
        <w:numPr>
          <w:ilvl w:val="0"/>
          <w:numId w:val="5"/>
        </w:numPr>
        <w:spacing w:before="100" w:beforeAutospacing="1" w:after="100" w:afterAutospacing="1" w:line="240" w:lineRule="auto"/>
        <w:ind w:firstLine="851"/>
        <w:jc w:val="both"/>
        <w:rPr>
          <w:rFonts w:ascii="Times New Roman" w:eastAsia="Times New Roman" w:hAnsi="Times New Roman" w:cs="Times New Roman"/>
          <w:sz w:val="28"/>
          <w:szCs w:val="24"/>
          <w:lang w:eastAsia="ru-RU"/>
        </w:rPr>
      </w:pPr>
      <w:r w:rsidRPr="00DB6F96">
        <w:rPr>
          <w:rFonts w:ascii="Times New Roman" w:eastAsia="Times New Roman" w:hAnsi="Times New Roman" w:cs="Times New Roman"/>
          <w:sz w:val="28"/>
          <w:szCs w:val="24"/>
          <w:lang w:eastAsia="ru-RU"/>
        </w:rPr>
        <w:t xml:space="preserve">ГОСТ </w:t>
      </w:r>
      <w:proofErr w:type="gramStart"/>
      <w:r w:rsidRPr="00DB6F96">
        <w:rPr>
          <w:rFonts w:ascii="Times New Roman" w:eastAsia="Times New Roman" w:hAnsi="Times New Roman" w:cs="Times New Roman"/>
          <w:sz w:val="28"/>
          <w:szCs w:val="24"/>
          <w:lang w:eastAsia="ru-RU"/>
        </w:rPr>
        <w:t>Р</w:t>
      </w:r>
      <w:proofErr w:type="gramEnd"/>
      <w:r w:rsidRPr="00DB6F96">
        <w:rPr>
          <w:rFonts w:ascii="Times New Roman" w:eastAsia="Times New Roman" w:hAnsi="Times New Roman" w:cs="Times New Roman"/>
          <w:sz w:val="28"/>
          <w:szCs w:val="24"/>
          <w:lang w:eastAsia="ru-RU"/>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w:t>
      </w:r>
    </w:p>
    <w:p w:rsidR="00DB6F96" w:rsidRPr="00DB6F96" w:rsidRDefault="00DB6F96" w:rsidP="00634687">
      <w:pPr>
        <w:spacing w:before="100" w:beforeAutospacing="1" w:after="100" w:afterAutospacing="1" w:line="360" w:lineRule="auto"/>
        <w:ind w:firstLine="851"/>
        <w:jc w:val="both"/>
        <w:rPr>
          <w:rFonts w:ascii="Times New Roman" w:hAnsi="Times New Roman" w:cs="Times New Roman"/>
          <w:sz w:val="32"/>
        </w:rPr>
      </w:pPr>
    </w:p>
    <w:p w:rsidR="0035318D" w:rsidRDefault="0035318D" w:rsidP="00634687">
      <w:pPr>
        <w:spacing w:before="100" w:beforeAutospacing="1" w:after="100" w:afterAutospacing="1" w:line="360" w:lineRule="auto"/>
        <w:ind w:firstLine="851"/>
        <w:jc w:val="both"/>
        <w:rPr>
          <w:rFonts w:ascii="Times New Roman" w:hAnsi="Times New Roman" w:cs="Times New Roman"/>
          <w:sz w:val="28"/>
        </w:rPr>
      </w:pPr>
    </w:p>
    <w:p w:rsidR="009778EE" w:rsidRDefault="009778EE" w:rsidP="00634687">
      <w:pPr>
        <w:spacing w:before="100" w:beforeAutospacing="1" w:after="100" w:afterAutospacing="1" w:line="360" w:lineRule="auto"/>
        <w:ind w:firstLine="851"/>
        <w:jc w:val="both"/>
        <w:rPr>
          <w:rFonts w:ascii="Times New Roman" w:hAnsi="Times New Roman" w:cs="Times New Roman"/>
          <w:sz w:val="28"/>
        </w:rPr>
      </w:pPr>
    </w:p>
    <w:p w:rsidR="007A56E7" w:rsidRDefault="007A56E7" w:rsidP="00634687">
      <w:pPr>
        <w:spacing w:before="100" w:beforeAutospacing="1" w:after="100" w:afterAutospacing="1" w:line="360" w:lineRule="auto"/>
        <w:ind w:firstLine="851"/>
        <w:jc w:val="both"/>
        <w:rPr>
          <w:rFonts w:ascii="Times New Roman" w:hAnsi="Times New Roman" w:cs="Times New Roman"/>
          <w:sz w:val="28"/>
        </w:rPr>
      </w:pPr>
    </w:p>
    <w:p w:rsidR="00505AB3" w:rsidRDefault="00505AB3" w:rsidP="00634687">
      <w:pPr>
        <w:spacing w:before="100" w:beforeAutospacing="1" w:after="100" w:afterAutospacing="1" w:line="360" w:lineRule="auto"/>
        <w:ind w:firstLine="851"/>
        <w:jc w:val="both"/>
        <w:rPr>
          <w:rFonts w:ascii="Times New Roman" w:hAnsi="Times New Roman" w:cs="Times New Roman"/>
          <w:sz w:val="28"/>
        </w:rPr>
      </w:pPr>
    </w:p>
    <w:p w:rsidR="00AC0240" w:rsidRPr="0035318D" w:rsidRDefault="00AC0240" w:rsidP="00634687">
      <w:pPr>
        <w:spacing w:before="100" w:beforeAutospacing="1" w:after="100" w:afterAutospacing="1" w:line="360" w:lineRule="auto"/>
        <w:ind w:firstLine="851"/>
        <w:jc w:val="both"/>
        <w:rPr>
          <w:rFonts w:ascii="Times New Roman" w:hAnsi="Times New Roman" w:cs="Times New Roman"/>
          <w:sz w:val="28"/>
        </w:rPr>
      </w:pPr>
    </w:p>
    <w:p w:rsidR="003035A6" w:rsidRPr="0087306D" w:rsidRDefault="0087306D" w:rsidP="0087306D">
      <w:pPr>
        <w:spacing w:after="240"/>
        <w:ind w:left="360"/>
        <w:jc w:val="center"/>
        <w:rPr>
          <w:rFonts w:ascii="Times New Roman" w:hAnsi="Times New Roman" w:cs="Times New Roman"/>
          <w:b/>
          <w:sz w:val="28"/>
        </w:rPr>
      </w:pPr>
      <w:r>
        <w:rPr>
          <w:rFonts w:ascii="Times New Roman" w:hAnsi="Times New Roman" w:cs="Times New Roman"/>
          <w:b/>
          <w:sz w:val="28"/>
        </w:rPr>
        <w:lastRenderedPageBreak/>
        <w:t xml:space="preserve">1 </w:t>
      </w:r>
      <w:r w:rsidR="009778EE" w:rsidRPr="0087306D">
        <w:rPr>
          <w:rFonts w:ascii="Times New Roman" w:hAnsi="Times New Roman" w:cs="Times New Roman"/>
          <w:b/>
          <w:sz w:val="28"/>
        </w:rPr>
        <w:t>ОБЩИЕ ТРЕБО</w:t>
      </w:r>
      <w:r w:rsidR="0035318D" w:rsidRPr="0087306D">
        <w:rPr>
          <w:rFonts w:ascii="Times New Roman" w:hAnsi="Times New Roman" w:cs="Times New Roman"/>
          <w:b/>
          <w:sz w:val="28"/>
        </w:rPr>
        <w:t>ВАНИЯ К ОФОРМЛЕНИЮ ТЕКСТОВЫХ ДОКУМЕНТОВ</w:t>
      </w:r>
    </w:p>
    <w:p w:rsidR="00C333A1" w:rsidRDefault="00C333A1" w:rsidP="00634687">
      <w:pPr>
        <w:pStyle w:val="a4"/>
        <w:spacing w:after="240"/>
        <w:ind w:firstLine="851"/>
        <w:jc w:val="both"/>
        <w:rPr>
          <w:rFonts w:ascii="Times New Roman" w:hAnsi="Times New Roman" w:cs="Times New Roman"/>
          <w:b/>
          <w:sz w:val="28"/>
        </w:rPr>
      </w:pPr>
    </w:p>
    <w:p w:rsidR="00C333A1" w:rsidRPr="00C333A1" w:rsidRDefault="00C333A1" w:rsidP="009778EE">
      <w:pPr>
        <w:pStyle w:val="a4"/>
        <w:spacing w:after="240"/>
        <w:ind w:left="0" w:firstLine="851"/>
        <w:jc w:val="both"/>
        <w:rPr>
          <w:rFonts w:ascii="Times New Roman" w:hAnsi="Times New Roman" w:cs="Times New Roman"/>
          <w:sz w:val="28"/>
        </w:rPr>
      </w:pPr>
      <w:r w:rsidRPr="00C333A1">
        <w:rPr>
          <w:rFonts w:ascii="Times New Roman" w:hAnsi="Times New Roman" w:cs="Times New Roman"/>
          <w:sz w:val="28"/>
        </w:rPr>
        <w:t>При подготовке любых учебных работ рекомендуется использовать компьютер, но разрешаются и рукописные работы. Возможна набивка только части теста. Например, чаще всего набивается титульный лист. Данные правила распространяются и на рукописные работы.</w:t>
      </w:r>
    </w:p>
    <w:p w:rsidR="00C333A1" w:rsidRPr="00C333A1" w:rsidRDefault="00C333A1" w:rsidP="009778EE">
      <w:pPr>
        <w:pStyle w:val="a4"/>
        <w:spacing w:after="240"/>
        <w:ind w:left="0" w:firstLine="851"/>
        <w:jc w:val="both"/>
        <w:rPr>
          <w:rFonts w:ascii="Times New Roman" w:hAnsi="Times New Roman" w:cs="Times New Roman"/>
          <w:sz w:val="28"/>
        </w:rPr>
      </w:pPr>
      <w:r w:rsidRPr="00C333A1">
        <w:rPr>
          <w:rFonts w:ascii="Times New Roman" w:hAnsi="Times New Roman" w:cs="Times New Roman"/>
          <w:sz w:val="28"/>
        </w:rPr>
        <w:t xml:space="preserve">Все учебные работы выполняются на белой бумаге стандартного формата A4, т.е. 210 </w:t>
      </w:r>
      <w:proofErr w:type="spellStart"/>
      <w:r w:rsidRPr="00C333A1">
        <w:rPr>
          <w:rFonts w:ascii="Times New Roman" w:hAnsi="Times New Roman" w:cs="Times New Roman"/>
          <w:sz w:val="28"/>
        </w:rPr>
        <w:t>х</w:t>
      </w:r>
      <w:proofErr w:type="spellEnd"/>
      <w:r w:rsidRPr="00C333A1">
        <w:rPr>
          <w:rFonts w:ascii="Times New Roman" w:hAnsi="Times New Roman" w:cs="Times New Roman"/>
          <w:sz w:val="28"/>
        </w:rPr>
        <w:t xml:space="preserve"> 297. Разрешается применять формат A3, т.е. 297 </w:t>
      </w:r>
      <w:proofErr w:type="spellStart"/>
      <w:r w:rsidRPr="00C333A1">
        <w:rPr>
          <w:rFonts w:ascii="Times New Roman" w:hAnsi="Times New Roman" w:cs="Times New Roman"/>
          <w:sz w:val="28"/>
        </w:rPr>
        <w:t>х</w:t>
      </w:r>
      <w:proofErr w:type="spellEnd"/>
      <w:r w:rsidRPr="00C333A1">
        <w:rPr>
          <w:rFonts w:ascii="Times New Roman" w:hAnsi="Times New Roman" w:cs="Times New Roman"/>
          <w:sz w:val="28"/>
        </w:rPr>
        <w:t xml:space="preserve"> 420, для больших таблиц, иллюстраций или распечаток с компьютера. Эти листы должны быть обязательно свернуты под формат A4 по существующим правилам. Они заключаются в том, что сворачивать надо гармошкой, так чтобы после сворачивания была полностью видна правая часть листа, а левая прикрыта, но не полностью. Левый край на 40 … 50 мм должен оставаться свободным, чтобы не мешать подшивке. Используется только одна сторона бумаги.</w:t>
      </w:r>
    </w:p>
    <w:p w:rsidR="0035318D" w:rsidRDefault="00C333A1" w:rsidP="009778EE">
      <w:pPr>
        <w:pStyle w:val="a4"/>
        <w:spacing w:after="0"/>
        <w:ind w:left="0" w:firstLine="851"/>
        <w:jc w:val="both"/>
        <w:rPr>
          <w:rFonts w:ascii="Times New Roman" w:hAnsi="Times New Roman" w:cs="Times New Roman"/>
          <w:sz w:val="28"/>
        </w:rPr>
      </w:pPr>
      <w:r>
        <w:rPr>
          <w:rFonts w:ascii="Times New Roman" w:hAnsi="Times New Roman" w:cs="Times New Roman"/>
          <w:sz w:val="28"/>
        </w:rPr>
        <w:t>Каждый лист текстового документа должен иметь рамку черного цвета, выполненную типографским способом, при помощи ПК или вручную чернилами. Рамку наносят сплошной основной линией на расстоянии 20 мм от левой границы формата и 5 мм от остальных границ  формата.</w:t>
      </w:r>
    </w:p>
    <w:p w:rsidR="001F4276" w:rsidRPr="001F4276" w:rsidRDefault="007A56E7" w:rsidP="009778EE">
      <w:pPr>
        <w:pStyle w:val="a4"/>
        <w:spacing w:after="0"/>
        <w:ind w:left="0" w:firstLine="851"/>
        <w:jc w:val="both"/>
        <w:rPr>
          <w:rFonts w:ascii="Times New Roman" w:hAnsi="Times New Roman" w:cs="Times New Roman"/>
          <w:sz w:val="28"/>
        </w:rPr>
      </w:pPr>
      <w:r>
        <w:rPr>
          <w:rFonts w:ascii="Times New Roman" w:hAnsi="Times New Roman" w:cs="Times New Roman"/>
          <w:sz w:val="28"/>
        </w:rPr>
        <w:t xml:space="preserve">При выполнении  ДП, </w:t>
      </w:r>
      <w:proofErr w:type="gramStart"/>
      <w:r>
        <w:rPr>
          <w:rFonts w:ascii="Times New Roman" w:hAnsi="Times New Roman" w:cs="Times New Roman"/>
          <w:sz w:val="28"/>
        </w:rPr>
        <w:t>ДР</w:t>
      </w:r>
      <w:proofErr w:type="gramEnd"/>
      <w:r>
        <w:rPr>
          <w:rFonts w:ascii="Times New Roman" w:hAnsi="Times New Roman" w:cs="Times New Roman"/>
          <w:sz w:val="28"/>
        </w:rPr>
        <w:t xml:space="preserve">, КП, КР с использованием ПК </w:t>
      </w:r>
      <w:r w:rsidR="001F4276" w:rsidRPr="001F4276">
        <w:rPr>
          <w:rFonts w:ascii="Times New Roman" w:hAnsi="Times New Roman" w:cs="Times New Roman"/>
          <w:sz w:val="28"/>
        </w:rPr>
        <w:t xml:space="preserve">необходимо применять шрифт </w:t>
      </w:r>
      <w:r w:rsidR="001F4276" w:rsidRPr="00683ADA">
        <w:rPr>
          <w:rFonts w:ascii="Times New Roman" w:hAnsi="Times New Roman" w:cs="Times New Roman"/>
          <w:sz w:val="28"/>
          <w:lang w:val="en-US"/>
        </w:rPr>
        <w:t>GO</w:t>
      </w:r>
      <w:r w:rsidR="00683ADA" w:rsidRPr="00683ADA">
        <w:rPr>
          <w:rFonts w:ascii="Times New Roman" w:hAnsi="Times New Roman" w:cs="Times New Roman"/>
          <w:sz w:val="28"/>
          <w:lang w:val="en-US"/>
        </w:rPr>
        <w:t>S</w:t>
      </w:r>
      <w:r w:rsidR="001F4276" w:rsidRPr="00683ADA">
        <w:rPr>
          <w:rFonts w:ascii="Times New Roman" w:hAnsi="Times New Roman" w:cs="Times New Roman"/>
          <w:sz w:val="28"/>
        </w:rPr>
        <w:t>T</w:t>
      </w:r>
      <w:proofErr w:type="spellStart"/>
      <w:r w:rsidR="00683ADA" w:rsidRPr="00683ADA">
        <w:rPr>
          <w:rFonts w:ascii="Times New Roman" w:hAnsi="Times New Roman" w:cs="Times New Roman"/>
          <w:sz w:val="28"/>
          <w:lang w:val="en-US"/>
        </w:rPr>
        <w:t>tupeA</w:t>
      </w:r>
      <w:proofErr w:type="spellEnd"/>
      <w:r w:rsidR="00203B2D">
        <w:rPr>
          <w:rFonts w:ascii="Times New Roman" w:hAnsi="Times New Roman" w:cs="Times New Roman"/>
          <w:sz w:val="28"/>
        </w:rPr>
        <w:t xml:space="preserve"> курсив.</w:t>
      </w:r>
      <w:r w:rsidR="001F4276" w:rsidRPr="001F4276">
        <w:rPr>
          <w:rFonts w:ascii="Times New Roman" w:hAnsi="Times New Roman" w:cs="Times New Roman"/>
          <w:sz w:val="28"/>
        </w:rPr>
        <w:t xml:space="preserve"> Рекомендуется кегль 1</w:t>
      </w:r>
      <w:r w:rsidR="00683ADA">
        <w:rPr>
          <w:rFonts w:ascii="Times New Roman" w:hAnsi="Times New Roman" w:cs="Times New Roman"/>
          <w:sz w:val="28"/>
        </w:rPr>
        <w:t>8, р</w:t>
      </w:r>
      <w:r w:rsidR="001F4276" w:rsidRPr="001F4276">
        <w:rPr>
          <w:rFonts w:ascii="Times New Roman" w:hAnsi="Times New Roman" w:cs="Times New Roman"/>
          <w:sz w:val="28"/>
        </w:rPr>
        <w:t>азрешается при большом объ</w:t>
      </w:r>
      <w:r w:rsidR="00683ADA">
        <w:rPr>
          <w:rFonts w:ascii="Times New Roman" w:hAnsi="Times New Roman" w:cs="Times New Roman"/>
          <w:sz w:val="28"/>
        </w:rPr>
        <w:t>еме раб</w:t>
      </w:r>
      <w:r w:rsidR="009F3F29">
        <w:rPr>
          <w:rFonts w:ascii="Times New Roman" w:hAnsi="Times New Roman" w:cs="Times New Roman"/>
          <w:sz w:val="28"/>
        </w:rPr>
        <w:t xml:space="preserve">оты использовать кегль 16 </w:t>
      </w:r>
      <w:r w:rsidR="001F4276" w:rsidRPr="001F4276">
        <w:rPr>
          <w:rFonts w:ascii="Times New Roman" w:hAnsi="Times New Roman" w:cs="Times New Roman"/>
          <w:sz w:val="28"/>
        </w:rPr>
        <w:t xml:space="preserve"> для экономии бумаги (в случае если</w:t>
      </w:r>
      <w:r w:rsidR="00683ADA">
        <w:rPr>
          <w:rFonts w:ascii="Times New Roman" w:hAnsi="Times New Roman" w:cs="Times New Roman"/>
          <w:sz w:val="28"/>
        </w:rPr>
        <w:t xml:space="preserve"> работа превышает 1</w:t>
      </w:r>
      <w:r w:rsidR="001F4276" w:rsidRPr="001F4276">
        <w:rPr>
          <w:rFonts w:ascii="Times New Roman" w:hAnsi="Times New Roman" w:cs="Times New Roman"/>
          <w:sz w:val="28"/>
        </w:rPr>
        <w:t xml:space="preserve">00 страниц). Другие кегли применяются только на титульном листе, как указано ниже. </w:t>
      </w:r>
      <w:r w:rsidR="001F4276" w:rsidRPr="00203B2D">
        <w:rPr>
          <w:rFonts w:ascii="Times New Roman" w:hAnsi="Times New Roman" w:cs="Times New Roman"/>
          <w:sz w:val="28"/>
        </w:rPr>
        <w:t xml:space="preserve">Межстрочный интервал рекомендуется </w:t>
      </w:r>
      <w:r w:rsidR="00203B2D" w:rsidRPr="00203B2D">
        <w:rPr>
          <w:rFonts w:ascii="Times New Roman" w:hAnsi="Times New Roman" w:cs="Times New Roman"/>
          <w:sz w:val="28"/>
        </w:rPr>
        <w:t>одинарный</w:t>
      </w:r>
      <w:r w:rsidR="00A1223E">
        <w:rPr>
          <w:rFonts w:ascii="Times New Roman" w:hAnsi="Times New Roman" w:cs="Times New Roman"/>
          <w:sz w:val="28"/>
        </w:rPr>
        <w:t xml:space="preserve"> или 1,15</w:t>
      </w:r>
      <w:r w:rsidR="00203B2D">
        <w:rPr>
          <w:rFonts w:ascii="Times New Roman" w:hAnsi="Times New Roman" w:cs="Times New Roman"/>
          <w:sz w:val="28"/>
        </w:rPr>
        <w:t xml:space="preserve">, </w:t>
      </w:r>
      <w:r w:rsidR="001F4276" w:rsidRPr="00203B2D">
        <w:rPr>
          <w:rFonts w:ascii="Times New Roman" w:hAnsi="Times New Roman" w:cs="Times New Roman"/>
          <w:sz w:val="28"/>
        </w:rPr>
        <w:t xml:space="preserve">жирное выделение и подчеркивание в тексте использовать категорически запрещается. </w:t>
      </w:r>
      <w:r w:rsidR="001F4276" w:rsidRPr="007A56E7">
        <w:rPr>
          <w:rFonts w:ascii="Times New Roman" w:hAnsi="Times New Roman" w:cs="Times New Roman"/>
          <w:sz w:val="28"/>
        </w:rPr>
        <w:t>Расстановка переносов в тексте не рекомендуется.</w:t>
      </w:r>
    </w:p>
    <w:p w:rsidR="001F4276" w:rsidRDefault="001F4276" w:rsidP="009778EE">
      <w:pPr>
        <w:pStyle w:val="a4"/>
        <w:spacing w:after="0"/>
        <w:ind w:left="0" w:firstLine="851"/>
        <w:jc w:val="both"/>
        <w:rPr>
          <w:rFonts w:ascii="Times New Roman" w:hAnsi="Times New Roman" w:cs="Times New Roman"/>
          <w:sz w:val="28"/>
        </w:rPr>
      </w:pPr>
      <w:r w:rsidRPr="001F4276">
        <w:rPr>
          <w:rFonts w:ascii="Times New Roman" w:hAnsi="Times New Roman" w:cs="Times New Roman"/>
          <w:sz w:val="28"/>
        </w:rPr>
        <w:t>Все абзацы начинаются с красной строки.</w:t>
      </w:r>
      <w:r w:rsidR="00683ADA">
        <w:rPr>
          <w:rFonts w:ascii="Times New Roman" w:hAnsi="Times New Roman" w:cs="Times New Roman"/>
          <w:sz w:val="28"/>
        </w:rPr>
        <w:t xml:space="preserve"> </w:t>
      </w:r>
      <w:proofErr w:type="gramStart"/>
      <w:r w:rsidR="00683ADA">
        <w:rPr>
          <w:rFonts w:ascii="Times New Roman" w:hAnsi="Times New Roman" w:cs="Times New Roman"/>
          <w:sz w:val="28"/>
        </w:rPr>
        <w:t xml:space="preserve">Красная строка с отступом 1,5 </w:t>
      </w:r>
      <w:r w:rsidRPr="001F4276">
        <w:rPr>
          <w:rFonts w:ascii="Times New Roman" w:hAnsi="Times New Roman" w:cs="Times New Roman"/>
          <w:sz w:val="28"/>
        </w:rPr>
        <w:t>см. Компьютер устанавливает отступ сам, если в иконке «Абзац» задан «Отступ» для первой строки (см. меню «Формат»).</w:t>
      </w:r>
      <w:proofErr w:type="gramEnd"/>
      <w:r w:rsidRPr="001F4276">
        <w:rPr>
          <w:rFonts w:ascii="Times New Roman" w:hAnsi="Times New Roman" w:cs="Times New Roman"/>
          <w:sz w:val="28"/>
        </w:rPr>
        <w:t xml:space="preserve"> Недопустимо получать ее с помощью клавиш «Пробел» или «</w:t>
      </w:r>
      <w:proofErr w:type="spellStart"/>
      <w:r w:rsidRPr="001F4276">
        <w:rPr>
          <w:rFonts w:ascii="Times New Roman" w:hAnsi="Times New Roman" w:cs="Times New Roman"/>
          <w:sz w:val="28"/>
        </w:rPr>
        <w:t>Tab</w:t>
      </w:r>
      <w:proofErr w:type="spellEnd"/>
      <w:r w:rsidRPr="001F4276">
        <w:rPr>
          <w:rFonts w:ascii="Times New Roman" w:hAnsi="Times New Roman" w:cs="Times New Roman"/>
          <w:sz w:val="28"/>
        </w:rPr>
        <w:t>». Число самостоятельных предложений в абзаце различно и колеблется от двух до шести. В основном тексте используется выравнивание только по ширине. Текст на иностранных языках, все формулы, условные знаки и простые рисунки набиваются непосредственно.</w:t>
      </w:r>
    </w:p>
    <w:p w:rsidR="00BB5E9A" w:rsidRDefault="00BB5E9A" w:rsidP="009778EE">
      <w:pPr>
        <w:pStyle w:val="a4"/>
        <w:spacing w:after="0"/>
        <w:ind w:left="0" w:firstLine="851"/>
        <w:jc w:val="both"/>
        <w:rPr>
          <w:rFonts w:ascii="Times New Roman" w:hAnsi="Times New Roman" w:cs="Times New Roman"/>
          <w:sz w:val="28"/>
        </w:rPr>
      </w:pPr>
      <w:r>
        <w:rPr>
          <w:rFonts w:ascii="Times New Roman" w:hAnsi="Times New Roman" w:cs="Times New Roman"/>
          <w:sz w:val="28"/>
        </w:rPr>
        <w:t>От текста</w:t>
      </w:r>
      <w:r w:rsidR="00026120">
        <w:rPr>
          <w:rFonts w:ascii="Times New Roman" w:hAnsi="Times New Roman" w:cs="Times New Roman"/>
          <w:sz w:val="28"/>
        </w:rPr>
        <w:t xml:space="preserve"> до следующего заголовка, а также от заголовка до следующего после него текста расстояние должно быть равным 15 мм, расстояние между заголовками раздела и подраздела – 10 мм. </w:t>
      </w:r>
    </w:p>
    <w:p w:rsidR="00026120" w:rsidRDefault="00026120" w:rsidP="009778EE">
      <w:pPr>
        <w:pStyle w:val="a4"/>
        <w:spacing w:after="0"/>
        <w:ind w:left="0" w:firstLine="851"/>
        <w:jc w:val="both"/>
        <w:rPr>
          <w:rFonts w:ascii="Times New Roman" w:hAnsi="Times New Roman" w:cs="Times New Roman"/>
          <w:sz w:val="28"/>
        </w:rPr>
      </w:pPr>
      <w:r>
        <w:rPr>
          <w:rFonts w:ascii="Times New Roman" w:hAnsi="Times New Roman" w:cs="Times New Roman"/>
          <w:sz w:val="28"/>
        </w:rPr>
        <w:t>Пример выполнения текстового до</w:t>
      </w:r>
      <w:r w:rsidR="007A56E7">
        <w:rPr>
          <w:rFonts w:ascii="Times New Roman" w:hAnsi="Times New Roman" w:cs="Times New Roman"/>
          <w:sz w:val="28"/>
        </w:rPr>
        <w:t>кумента приведен в приложении.</w:t>
      </w:r>
    </w:p>
    <w:p w:rsidR="00026120" w:rsidRDefault="00026120" w:rsidP="00634687">
      <w:pPr>
        <w:pStyle w:val="a4"/>
        <w:spacing w:after="0"/>
        <w:ind w:left="-567" w:firstLine="851"/>
        <w:jc w:val="both"/>
        <w:rPr>
          <w:rFonts w:ascii="Times New Roman" w:hAnsi="Times New Roman" w:cs="Times New Roman"/>
          <w:sz w:val="28"/>
        </w:rPr>
      </w:pPr>
    </w:p>
    <w:p w:rsidR="00026120" w:rsidRDefault="00026120" w:rsidP="00634687">
      <w:pPr>
        <w:pStyle w:val="a4"/>
        <w:spacing w:after="0"/>
        <w:ind w:left="-567" w:firstLine="851"/>
        <w:jc w:val="both"/>
        <w:rPr>
          <w:rFonts w:ascii="Times New Roman" w:hAnsi="Times New Roman" w:cs="Times New Roman"/>
          <w:sz w:val="28"/>
        </w:rPr>
      </w:pPr>
    </w:p>
    <w:p w:rsidR="00FD02DE" w:rsidRDefault="00FD02DE" w:rsidP="00634687">
      <w:pPr>
        <w:pStyle w:val="a4"/>
        <w:spacing w:after="0"/>
        <w:ind w:left="-567" w:firstLine="851"/>
        <w:jc w:val="both"/>
        <w:rPr>
          <w:rFonts w:ascii="Times New Roman" w:hAnsi="Times New Roman" w:cs="Times New Roman"/>
          <w:sz w:val="28"/>
        </w:rPr>
      </w:pPr>
    </w:p>
    <w:p w:rsidR="00026120" w:rsidRPr="00026120" w:rsidRDefault="0087306D" w:rsidP="0087306D">
      <w:pPr>
        <w:pStyle w:val="a4"/>
        <w:spacing w:after="0"/>
        <w:ind w:left="1571"/>
        <w:jc w:val="center"/>
        <w:rPr>
          <w:rFonts w:ascii="Times New Roman" w:hAnsi="Times New Roman" w:cs="Times New Roman"/>
          <w:b/>
          <w:sz w:val="28"/>
        </w:rPr>
      </w:pPr>
      <w:r>
        <w:rPr>
          <w:rFonts w:ascii="Times New Roman" w:hAnsi="Times New Roman" w:cs="Times New Roman"/>
          <w:b/>
          <w:sz w:val="28"/>
        </w:rPr>
        <w:t xml:space="preserve">2 </w:t>
      </w:r>
      <w:r w:rsidR="00026120" w:rsidRPr="00026120">
        <w:rPr>
          <w:rFonts w:ascii="Times New Roman" w:hAnsi="Times New Roman" w:cs="Times New Roman"/>
          <w:b/>
          <w:sz w:val="28"/>
        </w:rPr>
        <w:t>ОБОЗНАЧЕНИЕ ДОКУМЕНТА</w:t>
      </w:r>
    </w:p>
    <w:p w:rsidR="00C333A1" w:rsidRPr="00026120" w:rsidRDefault="00C333A1" w:rsidP="00634687">
      <w:pPr>
        <w:spacing w:after="0"/>
        <w:ind w:firstLine="851"/>
        <w:jc w:val="both"/>
        <w:rPr>
          <w:rFonts w:ascii="Times New Roman" w:hAnsi="Times New Roman" w:cs="Times New Roman"/>
          <w:b/>
          <w:sz w:val="28"/>
        </w:rPr>
      </w:pPr>
    </w:p>
    <w:p w:rsidR="0035318D" w:rsidRDefault="00026120" w:rsidP="00634687">
      <w:pPr>
        <w:pStyle w:val="a4"/>
        <w:spacing w:after="0"/>
        <w:ind w:left="-567" w:firstLine="851"/>
        <w:jc w:val="both"/>
        <w:rPr>
          <w:rFonts w:ascii="Times New Roman" w:hAnsi="Times New Roman" w:cs="Times New Roman"/>
          <w:sz w:val="28"/>
        </w:rPr>
      </w:pPr>
      <w:r>
        <w:rPr>
          <w:rFonts w:ascii="Times New Roman" w:hAnsi="Times New Roman" w:cs="Times New Roman"/>
          <w:sz w:val="28"/>
        </w:rPr>
        <w:t>Каждому отчетному документу присваивается обозначение</w:t>
      </w:r>
    </w:p>
    <w:p w:rsidR="00026120" w:rsidRDefault="00026120" w:rsidP="00634687">
      <w:pPr>
        <w:pStyle w:val="a4"/>
        <w:spacing w:after="0"/>
        <w:ind w:left="-567" w:firstLine="851"/>
        <w:jc w:val="both"/>
        <w:rPr>
          <w:rFonts w:ascii="Times New Roman" w:hAnsi="Times New Roman" w:cs="Times New Roman"/>
          <w:sz w:val="28"/>
        </w:rPr>
      </w:pPr>
      <w:r>
        <w:rPr>
          <w:rFonts w:ascii="Times New Roman" w:hAnsi="Times New Roman" w:cs="Times New Roman"/>
          <w:sz w:val="28"/>
        </w:rPr>
        <w:t>Унифицированное обозначение текстовых и графических документов</w:t>
      </w:r>
    </w:p>
    <w:p w:rsidR="00026120" w:rsidRDefault="00026120" w:rsidP="00634687">
      <w:pPr>
        <w:pStyle w:val="a4"/>
        <w:spacing w:after="0"/>
        <w:ind w:left="-567" w:firstLine="851"/>
        <w:jc w:val="both"/>
        <w:rPr>
          <w:rFonts w:ascii="Times New Roman" w:hAnsi="Times New Roman" w:cs="Times New Roman"/>
          <w:sz w:val="28"/>
        </w:rPr>
      </w:pPr>
    </w:p>
    <w:p w:rsidR="00026120" w:rsidRPr="00026120" w:rsidRDefault="00026120" w:rsidP="00634687">
      <w:pPr>
        <w:pStyle w:val="a4"/>
        <w:spacing w:after="0"/>
        <w:ind w:left="-567" w:firstLine="851"/>
        <w:jc w:val="both"/>
        <w:rPr>
          <w:rFonts w:ascii="Times New Roman" w:hAnsi="Times New Roman" w:cs="Times New Roman"/>
          <w:sz w:val="40"/>
          <w:szCs w:val="32"/>
        </w:rPr>
      </w:pPr>
      <w:r w:rsidRPr="009F3F29">
        <w:rPr>
          <w:rFonts w:ascii="Times New Roman" w:hAnsi="Times New Roman" w:cs="Times New Roman"/>
          <w:sz w:val="48"/>
          <w:szCs w:val="32"/>
        </w:rPr>
        <w:t>ХХ</w:t>
      </w:r>
      <w:proofErr w:type="gramStart"/>
      <w:r w:rsidRPr="009F3F29">
        <w:rPr>
          <w:rFonts w:ascii="Times New Roman" w:hAnsi="Times New Roman" w:cs="Times New Roman"/>
          <w:sz w:val="48"/>
          <w:szCs w:val="32"/>
        </w:rPr>
        <w:t>.Х</w:t>
      </w:r>
      <w:proofErr w:type="gramEnd"/>
      <w:r w:rsidRPr="009F3F29">
        <w:rPr>
          <w:rFonts w:ascii="Times New Roman" w:hAnsi="Times New Roman" w:cs="Times New Roman"/>
          <w:sz w:val="48"/>
          <w:szCs w:val="32"/>
        </w:rPr>
        <w:t>ХХХХХ.ХХХ.ХХХ.ХХХ.ХХ</w:t>
      </w:r>
    </w:p>
    <w:p w:rsidR="00026120" w:rsidRPr="00026120" w:rsidRDefault="00026120" w:rsidP="00634687">
      <w:pPr>
        <w:spacing w:after="0"/>
        <w:ind w:firstLine="851"/>
        <w:jc w:val="both"/>
        <w:rPr>
          <w:rFonts w:ascii="Times New Roman" w:hAnsi="Times New Roman" w:cs="Times New Roman"/>
          <w:sz w:val="32"/>
          <w:szCs w:val="32"/>
        </w:rPr>
      </w:pPr>
      <w:r w:rsidRPr="00026120">
        <w:rPr>
          <w:rFonts w:ascii="Times New Roman" w:hAnsi="Times New Roman" w:cs="Times New Roman"/>
          <w:sz w:val="32"/>
          <w:szCs w:val="32"/>
        </w:rPr>
        <w:t xml:space="preserve">1гр      2гр        </w:t>
      </w:r>
      <w:r w:rsidR="00A1223E">
        <w:rPr>
          <w:rFonts w:ascii="Times New Roman" w:hAnsi="Times New Roman" w:cs="Times New Roman"/>
          <w:sz w:val="32"/>
          <w:szCs w:val="32"/>
        </w:rPr>
        <w:t xml:space="preserve">        </w:t>
      </w:r>
      <w:r w:rsidRPr="00026120">
        <w:rPr>
          <w:rFonts w:ascii="Times New Roman" w:hAnsi="Times New Roman" w:cs="Times New Roman"/>
          <w:sz w:val="32"/>
          <w:szCs w:val="32"/>
        </w:rPr>
        <w:t xml:space="preserve">3 </w:t>
      </w:r>
      <w:proofErr w:type="spellStart"/>
      <w:r w:rsidRPr="00026120">
        <w:rPr>
          <w:rFonts w:ascii="Times New Roman" w:hAnsi="Times New Roman" w:cs="Times New Roman"/>
          <w:sz w:val="32"/>
          <w:szCs w:val="32"/>
        </w:rPr>
        <w:t>гр</w:t>
      </w:r>
      <w:proofErr w:type="spellEnd"/>
      <w:r w:rsidR="00A1223E">
        <w:rPr>
          <w:rFonts w:ascii="Times New Roman" w:hAnsi="Times New Roman" w:cs="Times New Roman"/>
          <w:sz w:val="32"/>
          <w:szCs w:val="32"/>
        </w:rPr>
        <w:t xml:space="preserve">         </w:t>
      </w:r>
      <w:r w:rsidRPr="00026120">
        <w:rPr>
          <w:rFonts w:ascii="Times New Roman" w:hAnsi="Times New Roman" w:cs="Times New Roman"/>
          <w:sz w:val="32"/>
          <w:szCs w:val="32"/>
        </w:rPr>
        <w:t xml:space="preserve">4 </w:t>
      </w:r>
      <w:proofErr w:type="spellStart"/>
      <w:r w:rsidRPr="00026120">
        <w:rPr>
          <w:rFonts w:ascii="Times New Roman" w:hAnsi="Times New Roman" w:cs="Times New Roman"/>
          <w:sz w:val="32"/>
          <w:szCs w:val="32"/>
        </w:rPr>
        <w:t>гр</w:t>
      </w:r>
      <w:proofErr w:type="spellEnd"/>
      <w:r w:rsidR="00A1223E">
        <w:rPr>
          <w:rFonts w:ascii="Times New Roman" w:hAnsi="Times New Roman" w:cs="Times New Roman"/>
          <w:sz w:val="32"/>
          <w:szCs w:val="32"/>
        </w:rPr>
        <w:t xml:space="preserve">       </w:t>
      </w:r>
      <w:r w:rsidRPr="00026120">
        <w:rPr>
          <w:rFonts w:ascii="Times New Roman" w:hAnsi="Times New Roman" w:cs="Times New Roman"/>
          <w:sz w:val="32"/>
          <w:szCs w:val="32"/>
        </w:rPr>
        <w:t xml:space="preserve">5 </w:t>
      </w:r>
      <w:proofErr w:type="spellStart"/>
      <w:r w:rsidRPr="00026120">
        <w:rPr>
          <w:rFonts w:ascii="Times New Roman" w:hAnsi="Times New Roman" w:cs="Times New Roman"/>
          <w:sz w:val="32"/>
          <w:szCs w:val="32"/>
        </w:rPr>
        <w:t>гр</w:t>
      </w:r>
      <w:proofErr w:type="spellEnd"/>
      <w:r w:rsidR="00A1223E">
        <w:rPr>
          <w:rFonts w:ascii="Times New Roman" w:hAnsi="Times New Roman" w:cs="Times New Roman"/>
          <w:sz w:val="32"/>
          <w:szCs w:val="32"/>
        </w:rPr>
        <w:t xml:space="preserve">      </w:t>
      </w:r>
      <w:r w:rsidRPr="00026120">
        <w:rPr>
          <w:rFonts w:ascii="Times New Roman" w:hAnsi="Times New Roman" w:cs="Times New Roman"/>
          <w:sz w:val="32"/>
          <w:szCs w:val="32"/>
        </w:rPr>
        <w:t xml:space="preserve">6 </w:t>
      </w:r>
      <w:proofErr w:type="spellStart"/>
      <w:r w:rsidRPr="00026120">
        <w:rPr>
          <w:rFonts w:ascii="Times New Roman" w:hAnsi="Times New Roman" w:cs="Times New Roman"/>
          <w:sz w:val="32"/>
          <w:szCs w:val="32"/>
        </w:rPr>
        <w:t>гр</w:t>
      </w:r>
      <w:proofErr w:type="spellEnd"/>
    </w:p>
    <w:p w:rsidR="00026120" w:rsidRDefault="00026120" w:rsidP="00634687">
      <w:pPr>
        <w:pStyle w:val="a4"/>
        <w:spacing w:after="0"/>
        <w:ind w:left="-567" w:firstLine="851"/>
        <w:jc w:val="both"/>
        <w:rPr>
          <w:rFonts w:ascii="Times New Roman" w:hAnsi="Times New Roman" w:cs="Times New Roman"/>
          <w:sz w:val="32"/>
          <w:szCs w:val="32"/>
        </w:rPr>
      </w:pPr>
    </w:p>
    <w:p w:rsidR="00026120" w:rsidRDefault="00026120" w:rsidP="00634687">
      <w:pPr>
        <w:pStyle w:val="a4"/>
        <w:spacing w:after="0"/>
        <w:ind w:left="-567" w:firstLine="851"/>
        <w:jc w:val="both"/>
        <w:rPr>
          <w:rFonts w:ascii="Times New Roman" w:hAnsi="Times New Roman" w:cs="Times New Roman"/>
          <w:sz w:val="28"/>
          <w:szCs w:val="32"/>
        </w:rPr>
      </w:pPr>
      <w:r w:rsidRPr="00026120">
        <w:rPr>
          <w:rFonts w:ascii="Times New Roman" w:hAnsi="Times New Roman" w:cs="Times New Roman"/>
          <w:sz w:val="28"/>
          <w:szCs w:val="32"/>
        </w:rPr>
        <w:t xml:space="preserve">1 группа – первые </w:t>
      </w:r>
      <w:r>
        <w:rPr>
          <w:rFonts w:ascii="Times New Roman" w:hAnsi="Times New Roman" w:cs="Times New Roman"/>
          <w:sz w:val="28"/>
          <w:szCs w:val="32"/>
        </w:rPr>
        <w:t xml:space="preserve"> буквы названия учебного документа</w:t>
      </w:r>
    </w:p>
    <w:p w:rsidR="00026120" w:rsidRDefault="00026120" w:rsidP="00634687">
      <w:pPr>
        <w:pStyle w:val="a4"/>
        <w:spacing w:after="0"/>
        <w:ind w:left="-567" w:firstLine="851"/>
        <w:jc w:val="both"/>
        <w:rPr>
          <w:rFonts w:ascii="Times New Roman" w:hAnsi="Times New Roman" w:cs="Times New Roman"/>
          <w:sz w:val="28"/>
          <w:szCs w:val="32"/>
        </w:rPr>
      </w:pPr>
    </w:p>
    <w:p w:rsidR="00026120" w:rsidRDefault="00026120" w:rsidP="00480514">
      <w:pPr>
        <w:pStyle w:val="a4"/>
        <w:spacing w:after="0"/>
        <w:ind w:left="0"/>
        <w:jc w:val="both"/>
        <w:rPr>
          <w:rFonts w:ascii="Times New Roman" w:hAnsi="Times New Roman" w:cs="Times New Roman"/>
          <w:sz w:val="28"/>
          <w:szCs w:val="32"/>
        </w:rPr>
      </w:pPr>
      <w:r>
        <w:rPr>
          <w:rFonts w:ascii="Times New Roman" w:hAnsi="Times New Roman" w:cs="Times New Roman"/>
          <w:sz w:val="28"/>
          <w:szCs w:val="32"/>
        </w:rPr>
        <w:t>Например:    ДП – дипломный проект</w:t>
      </w:r>
    </w:p>
    <w:p w:rsidR="00026120" w:rsidRDefault="00026120" w:rsidP="00634687">
      <w:pPr>
        <w:pStyle w:val="a4"/>
        <w:spacing w:after="0"/>
        <w:ind w:left="-567" w:firstLine="851"/>
        <w:jc w:val="both"/>
        <w:rPr>
          <w:rFonts w:ascii="Times New Roman" w:hAnsi="Times New Roman" w:cs="Times New Roman"/>
          <w:sz w:val="28"/>
          <w:szCs w:val="32"/>
        </w:rPr>
      </w:pPr>
      <w:r>
        <w:rPr>
          <w:rFonts w:ascii="Times New Roman" w:hAnsi="Times New Roman" w:cs="Times New Roman"/>
          <w:sz w:val="28"/>
          <w:szCs w:val="32"/>
        </w:rPr>
        <w:t>КП – курсовой проект</w:t>
      </w:r>
    </w:p>
    <w:p w:rsidR="00026120" w:rsidRDefault="00026120" w:rsidP="00634687">
      <w:pPr>
        <w:pStyle w:val="a4"/>
        <w:spacing w:after="0"/>
        <w:ind w:left="-567" w:firstLine="851"/>
        <w:jc w:val="both"/>
        <w:rPr>
          <w:rFonts w:ascii="Times New Roman" w:hAnsi="Times New Roman" w:cs="Times New Roman"/>
          <w:sz w:val="28"/>
          <w:szCs w:val="32"/>
        </w:rPr>
      </w:pPr>
      <w:r>
        <w:rPr>
          <w:rFonts w:ascii="Times New Roman" w:hAnsi="Times New Roman" w:cs="Times New Roman"/>
          <w:sz w:val="28"/>
          <w:szCs w:val="32"/>
        </w:rPr>
        <w:t>КР – курсовая работа</w:t>
      </w:r>
    </w:p>
    <w:p w:rsidR="00026120" w:rsidRDefault="00026120" w:rsidP="00634687">
      <w:pPr>
        <w:pStyle w:val="a4"/>
        <w:spacing w:after="0"/>
        <w:ind w:left="-567" w:firstLine="851"/>
        <w:jc w:val="both"/>
        <w:rPr>
          <w:rFonts w:ascii="Times New Roman" w:hAnsi="Times New Roman" w:cs="Times New Roman"/>
          <w:sz w:val="28"/>
          <w:szCs w:val="32"/>
        </w:rPr>
      </w:pPr>
      <w:r>
        <w:rPr>
          <w:rFonts w:ascii="Times New Roman" w:hAnsi="Times New Roman" w:cs="Times New Roman"/>
          <w:sz w:val="28"/>
          <w:szCs w:val="32"/>
        </w:rPr>
        <w:t>ЛР – лабораторные работы</w:t>
      </w:r>
    </w:p>
    <w:p w:rsidR="00026120" w:rsidRDefault="00026120" w:rsidP="00634687">
      <w:pPr>
        <w:pStyle w:val="a4"/>
        <w:spacing w:after="0"/>
        <w:ind w:left="-567" w:firstLine="851"/>
        <w:jc w:val="both"/>
        <w:rPr>
          <w:rFonts w:ascii="Times New Roman" w:hAnsi="Times New Roman" w:cs="Times New Roman"/>
          <w:sz w:val="28"/>
          <w:szCs w:val="32"/>
        </w:rPr>
      </w:pPr>
      <w:proofErr w:type="gramStart"/>
      <w:r>
        <w:rPr>
          <w:rFonts w:ascii="Times New Roman" w:hAnsi="Times New Roman" w:cs="Times New Roman"/>
          <w:sz w:val="28"/>
          <w:szCs w:val="32"/>
        </w:rPr>
        <w:t>ПР</w:t>
      </w:r>
      <w:proofErr w:type="gramEnd"/>
      <w:r>
        <w:rPr>
          <w:rFonts w:ascii="Times New Roman" w:hAnsi="Times New Roman" w:cs="Times New Roman"/>
          <w:sz w:val="28"/>
          <w:szCs w:val="32"/>
        </w:rPr>
        <w:t xml:space="preserve"> – практические работы</w:t>
      </w:r>
    </w:p>
    <w:p w:rsidR="00026120" w:rsidRDefault="00026120" w:rsidP="00634687">
      <w:pPr>
        <w:pStyle w:val="a4"/>
        <w:spacing w:after="0"/>
        <w:ind w:left="-567" w:firstLine="851"/>
        <w:jc w:val="both"/>
        <w:rPr>
          <w:rFonts w:ascii="Times New Roman" w:hAnsi="Times New Roman" w:cs="Times New Roman"/>
          <w:sz w:val="28"/>
          <w:szCs w:val="32"/>
        </w:rPr>
      </w:pPr>
      <w:r>
        <w:rPr>
          <w:rFonts w:ascii="Times New Roman" w:hAnsi="Times New Roman" w:cs="Times New Roman"/>
          <w:sz w:val="28"/>
          <w:szCs w:val="32"/>
        </w:rPr>
        <w:t>РГЗ – расчетно-графическое задание</w:t>
      </w:r>
    </w:p>
    <w:p w:rsidR="00480514" w:rsidRDefault="00362ECB" w:rsidP="00634687">
      <w:pPr>
        <w:pStyle w:val="a4"/>
        <w:spacing w:after="0"/>
        <w:ind w:left="-567" w:firstLine="851"/>
        <w:jc w:val="both"/>
        <w:rPr>
          <w:rFonts w:ascii="Times New Roman" w:hAnsi="Times New Roman" w:cs="Times New Roman"/>
          <w:sz w:val="28"/>
          <w:szCs w:val="32"/>
        </w:rPr>
      </w:pPr>
      <w:r>
        <w:rPr>
          <w:rFonts w:ascii="Times New Roman" w:hAnsi="Times New Roman" w:cs="Times New Roman"/>
          <w:sz w:val="28"/>
          <w:szCs w:val="32"/>
        </w:rPr>
        <w:t>ПЭР</w:t>
      </w:r>
      <w:r w:rsidR="00480514">
        <w:rPr>
          <w:rFonts w:ascii="Times New Roman" w:hAnsi="Times New Roman" w:cs="Times New Roman"/>
          <w:sz w:val="28"/>
          <w:szCs w:val="32"/>
        </w:rPr>
        <w:t xml:space="preserve"> – </w:t>
      </w:r>
      <w:r>
        <w:rPr>
          <w:rFonts w:ascii="Times New Roman" w:hAnsi="Times New Roman" w:cs="Times New Roman"/>
          <w:sz w:val="28"/>
          <w:szCs w:val="32"/>
        </w:rPr>
        <w:t>письменная экзаменационная</w:t>
      </w:r>
      <w:r w:rsidR="00480514">
        <w:rPr>
          <w:rFonts w:ascii="Times New Roman" w:hAnsi="Times New Roman" w:cs="Times New Roman"/>
          <w:sz w:val="28"/>
          <w:szCs w:val="32"/>
        </w:rPr>
        <w:t xml:space="preserve"> работа</w:t>
      </w:r>
    </w:p>
    <w:p w:rsidR="00026120" w:rsidRDefault="00026120" w:rsidP="00634687">
      <w:pPr>
        <w:pStyle w:val="a4"/>
        <w:spacing w:after="0"/>
        <w:ind w:left="-567" w:firstLine="851"/>
        <w:jc w:val="both"/>
        <w:rPr>
          <w:rFonts w:ascii="Times New Roman" w:hAnsi="Times New Roman" w:cs="Times New Roman"/>
          <w:sz w:val="28"/>
          <w:szCs w:val="32"/>
        </w:rPr>
      </w:pPr>
    </w:p>
    <w:p w:rsidR="00026120" w:rsidRDefault="00026120" w:rsidP="00634687">
      <w:pPr>
        <w:pStyle w:val="a4"/>
        <w:spacing w:after="0"/>
        <w:ind w:left="-567" w:firstLine="851"/>
        <w:jc w:val="both"/>
        <w:rPr>
          <w:rFonts w:ascii="Times New Roman" w:hAnsi="Times New Roman" w:cs="Times New Roman"/>
          <w:sz w:val="28"/>
          <w:szCs w:val="32"/>
        </w:rPr>
      </w:pPr>
      <w:r>
        <w:rPr>
          <w:rFonts w:ascii="Times New Roman" w:hAnsi="Times New Roman" w:cs="Times New Roman"/>
          <w:sz w:val="28"/>
          <w:szCs w:val="32"/>
        </w:rPr>
        <w:t>2 группа – код специальности</w:t>
      </w:r>
    </w:p>
    <w:p w:rsidR="00026120" w:rsidRDefault="00026120" w:rsidP="00480514">
      <w:pPr>
        <w:pStyle w:val="a4"/>
        <w:spacing w:after="0"/>
        <w:ind w:left="0" w:firstLine="284"/>
        <w:rPr>
          <w:rFonts w:ascii="Times New Roman" w:hAnsi="Times New Roman" w:cs="Times New Roman"/>
          <w:sz w:val="28"/>
          <w:szCs w:val="32"/>
        </w:rPr>
      </w:pPr>
      <w:r>
        <w:rPr>
          <w:rFonts w:ascii="Times New Roman" w:hAnsi="Times New Roman" w:cs="Times New Roman"/>
          <w:sz w:val="28"/>
          <w:szCs w:val="32"/>
        </w:rPr>
        <w:t>Например</w:t>
      </w:r>
      <w:r w:rsidRPr="00A23B8A">
        <w:rPr>
          <w:rFonts w:ascii="Times New Roman" w:hAnsi="Times New Roman" w:cs="Times New Roman"/>
          <w:sz w:val="28"/>
          <w:szCs w:val="32"/>
        </w:rPr>
        <w:t>: 08.02.0</w:t>
      </w:r>
      <w:r w:rsidR="00A23B8A" w:rsidRPr="00A23B8A">
        <w:rPr>
          <w:rFonts w:ascii="Times New Roman" w:hAnsi="Times New Roman" w:cs="Times New Roman"/>
          <w:sz w:val="28"/>
          <w:szCs w:val="32"/>
        </w:rPr>
        <w:t>1</w:t>
      </w:r>
      <w:r w:rsidR="00A23B8A">
        <w:rPr>
          <w:rFonts w:ascii="Times New Roman" w:hAnsi="Times New Roman" w:cs="Times New Roman"/>
          <w:sz w:val="28"/>
          <w:szCs w:val="32"/>
        </w:rPr>
        <w:t xml:space="preserve"> – код специальности </w:t>
      </w:r>
      <w:r>
        <w:rPr>
          <w:rFonts w:ascii="Times New Roman" w:hAnsi="Times New Roman" w:cs="Times New Roman"/>
          <w:sz w:val="28"/>
          <w:szCs w:val="32"/>
        </w:rPr>
        <w:t>Строительство и э</w:t>
      </w:r>
      <w:r w:rsidR="00A23B8A">
        <w:rPr>
          <w:rFonts w:ascii="Times New Roman" w:hAnsi="Times New Roman" w:cs="Times New Roman"/>
          <w:sz w:val="28"/>
          <w:szCs w:val="32"/>
        </w:rPr>
        <w:t>ксплуатация зданий и сооружений</w:t>
      </w:r>
    </w:p>
    <w:p w:rsidR="00A23B8A" w:rsidRDefault="00A23B8A" w:rsidP="00480514">
      <w:pPr>
        <w:pStyle w:val="a4"/>
        <w:spacing w:after="240"/>
        <w:ind w:left="0" w:firstLine="284"/>
        <w:rPr>
          <w:rFonts w:ascii="Times New Roman" w:hAnsi="Times New Roman" w:cs="Times New Roman"/>
          <w:sz w:val="28"/>
          <w:szCs w:val="32"/>
        </w:rPr>
      </w:pPr>
      <w:r w:rsidRPr="00A23B8A">
        <w:rPr>
          <w:rFonts w:ascii="Times New Roman" w:hAnsi="Times New Roman" w:cs="Times New Roman"/>
          <w:sz w:val="28"/>
          <w:szCs w:val="32"/>
        </w:rPr>
        <w:t>09.02.03</w:t>
      </w:r>
      <w:r w:rsidR="00026120">
        <w:rPr>
          <w:rFonts w:ascii="Times New Roman" w:hAnsi="Times New Roman" w:cs="Times New Roman"/>
          <w:sz w:val="28"/>
          <w:szCs w:val="32"/>
        </w:rPr>
        <w:t xml:space="preserve"> - код специальности </w:t>
      </w:r>
      <w:r>
        <w:rPr>
          <w:rFonts w:ascii="Times New Roman" w:hAnsi="Times New Roman" w:cs="Times New Roman"/>
          <w:sz w:val="28"/>
          <w:szCs w:val="32"/>
        </w:rPr>
        <w:t>Программирование в компьютерных системах</w:t>
      </w:r>
    </w:p>
    <w:p w:rsidR="00026120" w:rsidRDefault="00026120" w:rsidP="00480514">
      <w:pPr>
        <w:pStyle w:val="a4"/>
        <w:spacing w:after="240"/>
        <w:ind w:left="0" w:firstLine="284"/>
        <w:rPr>
          <w:rFonts w:ascii="Times New Roman" w:hAnsi="Times New Roman" w:cs="Times New Roman"/>
          <w:sz w:val="28"/>
          <w:szCs w:val="32"/>
        </w:rPr>
      </w:pPr>
      <w:r>
        <w:rPr>
          <w:rFonts w:ascii="Times New Roman" w:hAnsi="Times New Roman" w:cs="Times New Roman"/>
          <w:sz w:val="28"/>
          <w:szCs w:val="32"/>
        </w:rPr>
        <w:t xml:space="preserve">и т.д. </w:t>
      </w:r>
    </w:p>
    <w:p w:rsidR="00026120" w:rsidRDefault="00026120" w:rsidP="00634687">
      <w:pPr>
        <w:pStyle w:val="a4"/>
        <w:spacing w:after="240"/>
        <w:ind w:left="-567" w:firstLine="851"/>
        <w:jc w:val="both"/>
        <w:rPr>
          <w:rFonts w:ascii="Times New Roman" w:hAnsi="Times New Roman" w:cs="Times New Roman"/>
          <w:sz w:val="28"/>
          <w:szCs w:val="32"/>
        </w:rPr>
      </w:pPr>
    </w:p>
    <w:p w:rsidR="00026120" w:rsidRDefault="00026120" w:rsidP="00480514">
      <w:pPr>
        <w:pStyle w:val="a4"/>
        <w:spacing w:after="0"/>
        <w:ind w:left="0" w:firstLine="284"/>
        <w:jc w:val="both"/>
        <w:rPr>
          <w:rFonts w:ascii="Times New Roman" w:hAnsi="Times New Roman" w:cs="Times New Roman"/>
          <w:sz w:val="28"/>
          <w:szCs w:val="32"/>
        </w:rPr>
      </w:pPr>
      <w:r>
        <w:rPr>
          <w:rFonts w:ascii="Times New Roman" w:hAnsi="Times New Roman" w:cs="Times New Roman"/>
          <w:sz w:val="28"/>
          <w:szCs w:val="32"/>
        </w:rPr>
        <w:t>3 группа – первые буквы названия предметов, по которым выполнен документ</w:t>
      </w:r>
    </w:p>
    <w:p w:rsidR="00026120" w:rsidRDefault="00026120" w:rsidP="00634687">
      <w:pPr>
        <w:pStyle w:val="a4"/>
        <w:spacing w:after="0"/>
        <w:ind w:left="-567" w:firstLine="851"/>
        <w:jc w:val="both"/>
        <w:rPr>
          <w:rFonts w:ascii="Times New Roman" w:hAnsi="Times New Roman" w:cs="Times New Roman"/>
          <w:sz w:val="28"/>
          <w:szCs w:val="32"/>
        </w:rPr>
      </w:pPr>
      <w:r>
        <w:rPr>
          <w:rFonts w:ascii="Times New Roman" w:hAnsi="Times New Roman" w:cs="Times New Roman"/>
          <w:sz w:val="28"/>
          <w:szCs w:val="32"/>
        </w:rPr>
        <w:t>Например:  ЭО – Экономика отрасли</w:t>
      </w:r>
    </w:p>
    <w:p w:rsidR="00026120" w:rsidRDefault="00026120" w:rsidP="009F3F29">
      <w:pPr>
        <w:pStyle w:val="a4"/>
        <w:spacing w:after="0"/>
        <w:ind w:left="284" w:firstLine="567"/>
        <w:jc w:val="both"/>
        <w:rPr>
          <w:rFonts w:ascii="Times New Roman" w:hAnsi="Times New Roman" w:cs="Times New Roman"/>
          <w:sz w:val="28"/>
          <w:szCs w:val="32"/>
        </w:rPr>
      </w:pPr>
      <w:r>
        <w:rPr>
          <w:rFonts w:ascii="Times New Roman" w:hAnsi="Times New Roman" w:cs="Times New Roman"/>
          <w:sz w:val="28"/>
          <w:szCs w:val="32"/>
        </w:rPr>
        <w:t>ПЗС – Проектирование зданий и сооружений</w:t>
      </w:r>
    </w:p>
    <w:p w:rsidR="009F3F29" w:rsidRPr="009F3F29" w:rsidRDefault="009F3F29" w:rsidP="009F3F29">
      <w:pPr>
        <w:pStyle w:val="a4"/>
        <w:spacing w:after="0"/>
        <w:ind w:left="284" w:firstLine="567"/>
        <w:jc w:val="both"/>
        <w:rPr>
          <w:rFonts w:ascii="Times New Roman" w:hAnsi="Times New Roman" w:cs="Times New Roman"/>
          <w:sz w:val="28"/>
          <w:szCs w:val="32"/>
        </w:rPr>
      </w:pPr>
    </w:p>
    <w:p w:rsidR="00026120" w:rsidRDefault="00026120" w:rsidP="00634687">
      <w:pPr>
        <w:pStyle w:val="a4"/>
        <w:spacing w:after="0"/>
        <w:ind w:left="284" w:firstLine="567"/>
        <w:jc w:val="both"/>
        <w:rPr>
          <w:rFonts w:ascii="Times New Roman" w:hAnsi="Times New Roman" w:cs="Times New Roman"/>
          <w:sz w:val="28"/>
          <w:szCs w:val="32"/>
        </w:rPr>
      </w:pPr>
      <w:r>
        <w:rPr>
          <w:rFonts w:ascii="Times New Roman" w:hAnsi="Times New Roman" w:cs="Times New Roman"/>
          <w:sz w:val="28"/>
          <w:szCs w:val="32"/>
        </w:rPr>
        <w:t xml:space="preserve"> 4 группа – номер работы</w:t>
      </w:r>
    </w:p>
    <w:p w:rsidR="00026120" w:rsidRDefault="00026120" w:rsidP="00634687">
      <w:pPr>
        <w:pStyle w:val="a4"/>
        <w:spacing w:after="0"/>
        <w:ind w:left="284" w:firstLine="567"/>
        <w:jc w:val="both"/>
        <w:rPr>
          <w:rFonts w:ascii="Times New Roman" w:hAnsi="Times New Roman" w:cs="Times New Roman"/>
          <w:sz w:val="28"/>
          <w:szCs w:val="32"/>
        </w:rPr>
      </w:pPr>
    </w:p>
    <w:p w:rsidR="00026120" w:rsidRDefault="00026120" w:rsidP="00634687">
      <w:pPr>
        <w:pStyle w:val="a4"/>
        <w:spacing w:after="0"/>
        <w:ind w:left="284" w:firstLine="567"/>
        <w:jc w:val="both"/>
        <w:rPr>
          <w:rFonts w:ascii="Times New Roman" w:hAnsi="Times New Roman" w:cs="Times New Roman"/>
          <w:sz w:val="28"/>
          <w:szCs w:val="32"/>
        </w:rPr>
      </w:pPr>
      <w:r>
        <w:rPr>
          <w:rFonts w:ascii="Times New Roman" w:hAnsi="Times New Roman" w:cs="Times New Roman"/>
          <w:sz w:val="28"/>
          <w:szCs w:val="32"/>
        </w:rPr>
        <w:t>5 группа – номер варианта, задания на проект.</w:t>
      </w:r>
    </w:p>
    <w:p w:rsidR="00026120" w:rsidRDefault="00026120" w:rsidP="00634687">
      <w:pPr>
        <w:pStyle w:val="a4"/>
        <w:spacing w:after="0"/>
        <w:ind w:left="1701" w:firstLine="851"/>
        <w:jc w:val="both"/>
        <w:rPr>
          <w:rFonts w:ascii="Times New Roman" w:hAnsi="Times New Roman" w:cs="Times New Roman"/>
          <w:sz w:val="28"/>
          <w:szCs w:val="32"/>
        </w:rPr>
      </w:pPr>
    </w:p>
    <w:p w:rsidR="00026120" w:rsidRDefault="00026120" w:rsidP="00480514">
      <w:pPr>
        <w:pStyle w:val="a4"/>
        <w:spacing w:after="0"/>
        <w:ind w:left="0" w:firstLine="567"/>
        <w:jc w:val="both"/>
        <w:rPr>
          <w:rFonts w:ascii="Times New Roman" w:hAnsi="Times New Roman" w:cs="Times New Roman"/>
          <w:b/>
          <w:i/>
          <w:sz w:val="28"/>
          <w:szCs w:val="32"/>
        </w:rPr>
      </w:pPr>
      <w:r w:rsidRPr="00026120">
        <w:rPr>
          <w:rFonts w:ascii="Times New Roman" w:hAnsi="Times New Roman" w:cs="Times New Roman"/>
          <w:b/>
          <w:i/>
          <w:sz w:val="28"/>
          <w:szCs w:val="32"/>
        </w:rPr>
        <w:t xml:space="preserve"> Вариант задания на лабораторную и практическую работы выбирается согласно записи в журнале, вариант задания</w:t>
      </w:r>
      <w:r w:rsidR="00362ECB">
        <w:rPr>
          <w:rFonts w:ascii="Times New Roman" w:hAnsi="Times New Roman" w:cs="Times New Roman"/>
          <w:b/>
          <w:i/>
          <w:sz w:val="28"/>
          <w:szCs w:val="32"/>
        </w:rPr>
        <w:t xml:space="preserve"> </w:t>
      </w:r>
      <w:r>
        <w:rPr>
          <w:rFonts w:ascii="Times New Roman" w:hAnsi="Times New Roman" w:cs="Times New Roman"/>
          <w:b/>
          <w:i/>
          <w:sz w:val="28"/>
          <w:szCs w:val="32"/>
        </w:rPr>
        <w:t>на</w:t>
      </w:r>
      <w:r w:rsidRPr="00026120">
        <w:rPr>
          <w:rFonts w:ascii="Times New Roman" w:hAnsi="Times New Roman" w:cs="Times New Roman"/>
          <w:b/>
          <w:i/>
          <w:sz w:val="28"/>
          <w:szCs w:val="32"/>
        </w:rPr>
        <w:t xml:space="preserve">  курсовой проект, курсовую работу и на дипломный проект – </w:t>
      </w:r>
      <w:proofErr w:type="gramStart"/>
      <w:r w:rsidRPr="00026120">
        <w:rPr>
          <w:rFonts w:ascii="Times New Roman" w:hAnsi="Times New Roman" w:cs="Times New Roman"/>
          <w:b/>
          <w:i/>
          <w:sz w:val="28"/>
          <w:szCs w:val="32"/>
        </w:rPr>
        <w:t>согласно приказа</w:t>
      </w:r>
      <w:proofErr w:type="gramEnd"/>
      <w:r w:rsidRPr="00026120">
        <w:rPr>
          <w:rFonts w:ascii="Times New Roman" w:hAnsi="Times New Roman" w:cs="Times New Roman"/>
          <w:b/>
          <w:i/>
          <w:sz w:val="28"/>
          <w:szCs w:val="32"/>
        </w:rPr>
        <w:t xml:space="preserve"> на выдачу тем</w:t>
      </w:r>
      <w:r>
        <w:rPr>
          <w:rFonts w:ascii="Times New Roman" w:hAnsi="Times New Roman" w:cs="Times New Roman"/>
          <w:b/>
          <w:i/>
          <w:sz w:val="28"/>
          <w:szCs w:val="32"/>
        </w:rPr>
        <w:t>.</w:t>
      </w:r>
    </w:p>
    <w:p w:rsidR="00026120" w:rsidRDefault="00026120" w:rsidP="00634687">
      <w:pPr>
        <w:pStyle w:val="a4"/>
        <w:spacing w:after="0"/>
        <w:ind w:left="-284" w:firstLine="851"/>
        <w:jc w:val="both"/>
        <w:rPr>
          <w:rFonts w:ascii="Times New Roman" w:hAnsi="Times New Roman" w:cs="Times New Roman"/>
          <w:sz w:val="28"/>
          <w:szCs w:val="32"/>
        </w:rPr>
      </w:pPr>
    </w:p>
    <w:p w:rsidR="00026120" w:rsidRDefault="00026120" w:rsidP="00634687">
      <w:pPr>
        <w:pStyle w:val="a4"/>
        <w:spacing w:after="0"/>
        <w:ind w:left="-284" w:firstLine="851"/>
        <w:jc w:val="both"/>
        <w:rPr>
          <w:rFonts w:ascii="Times New Roman" w:hAnsi="Times New Roman" w:cs="Times New Roman"/>
          <w:sz w:val="28"/>
          <w:szCs w:val="32"/>
        </w:rPr>
      </w:pPr>
      <w:r>
        <w:rPr>
          <w:rFonts w:ascii="Times New Roman" w:hAnsi="Times New Roman" w:cs="Times New Roman"/>
          <w:sz w:val="28"/>
          <w:szCs w:val="32"/>
        </w:rPr>
        <w:t>6 группа – шифр документа</w:t>
      </w:r>
    </w:p>
    <w:p w:rsidR="00026120" w:rsidRDefault="00026120" w:rsidP="00634687">
      <w:pPr>
        <w:pStyle w:val="a4"/>
        <w:spacing w:after="0"/>
        <w:ind w:left="-284" w:firstLine="851"/>
        <w:jc w:val="both"/>
        <w:rPr>
          <w:rFonts w:ascii="Times New Roman" w:hAnsi="Times New Roman" w:cs="Times New Roman"/>
          <w:sz w:val="28"/>
          <w:szCs w:val="32"/>
        </w:rPr>
      </w:pPr>
      <w:r>
        <w:rPr>
          <w:rFonts w:ascii="Times New Roman" w:hAnsi="Times New Roman" w:cs="Times New Roman"/>
          <w:sz w:val="28"/>
          <w:szCs w:val="32"/>
        </w:rPr>
        <w:lastRenderedPageBreak/>
        <w:t>Например: ПЗ – пояснительная записка</w:t>
      </w:r>
    </w:p>
    <w:p w:rsidR="00026120" w:rsidRPr="009F3F29" w:rsidRDefault="00362ECB" w:rsidP="009F3F29">
      <w:pPr>
        <w:spacing w:after="0"/>
        <w:jc w:val="both"/>
        <w:rPr>
          <w:rFonts w:ascii="Times New Roman" w:hAnsi="Times New Roman" w:cs="Times New Roman"/>
          <w:sz w:val="28"/>
          <w:szCs w:val="32"/>
        </w:rPr>
      </w:pPr>
      <w:r>
        <w:rPr>
          <w:rFonts w:ascii="Times New Roman" w:hAnsi="Times New Roman" w:cs="Times New Roman"/>
          <w:sz w:val="28"/>
          <w:szCs w:val="32"/>
        </w:rPr>
        <w:t xml:space="preserve">                          </w:t>
      </w:r>
      <w:r w:rsidR="00026120" w:rsidRPr="009F3F29">
        <w:rPr>
          <w:rFonts w:ascii="Times New Roman" w:hAnsi="Times New Roman" w:cs="Times New Roman"/>
          <w:sz w:val="28"/>
          <w:szCs w:val="32"/>
        </w:rPr>
        <w:t>ТО – технический отчет</w:t>
      </w:r>
    </w:p>
    <w:p w:rsidR="00026120" w:rsidRDefault="00026120" w:rsidP="00634687">
      <w:pPr>
        <w:pStyle w:val="a4"/>
        <w:spacing w:after="0"/>
        <w:ind w:left="1843" w:firstLine="851"/>
        <w:jc w:val="both"/>
        <w:rPr>
          <w:rFonts w:ascii="Times New Roman" w:hAnsi="Times New Roman" w:cs="Times New Roman"/>
          <w:sz w:val="28"/>
          <w:szCs w:val="32"/>
        </w:rPr>
      </w:pPr>
    </w:p>
    <w:p w:rsidR="00026120" w:rsidRDefault="00026120" w:rsidP="00634687">
      <w:pPr>
        <w:pStyle w:val="a4"/>
        <w:spacing w:after="0"/>
        <w:ind w:left="1843" w:firstLine="851"/>
        <w:jc w:val="both"/>
        <w:rPr>
          <w:rFonts w:ascii="Times New Roman" w:hAnsi="Times New Roman" w:cs="Times New Roman"/>
          <w:sz w:val="28"/>
          <w:szCs w:val="32"/>
        </w:rPr>
      </w:pPr>
      <w:r>
        <w:rPr>
          <w:rFonts w:ascii="Times New Roman" w:hAnsi="Times New Roman" w:cs="Times New Roman"/>
          <w:sz w:val="28"/>
          <w:szCs w:val="32"/>
        </w:rPr>
        <w:t>Пример обозначения документа:</w:t>
      </w:r>
    </w:p>
    <w:p w:rsidR="00026120" w:rsidRDefault="00026120" w:rsidP="00634687">
      <w:pPr>
        <w:pStyle w:val="a4"/>
        <w:spacing w:after="0"/>
        <w:ind w:left="1843" w:firstLine="851"/>
        <w:jc w:val="both"/>
        <w:rPr>
          <w:rFonts w:ascii="Times New Roman" w:hAnsi="Times New Roman" w:cs="Times New Roman"/>
          <w:sz w:val="28"/>
          <w:szCs w:val="32"/>
        </w:rPr>
      </w:pPr>
    </w:p>
    <w:p w:rsidR="00026120" w:rsidRPr="009F3F29" w:rsidRDefault="00026120" w:rsidP="00480514">
      <w:pPr>
        <w:pStyle w:val="a4"/>
        <w:spacing w:after="240" w:line="480" w:lineRule="auto"/>
        <w:ind w:left="0" w:firstLine="851"/>
        <w:jc w:val="center"/>
        <w:rPr>
          <w:rFonts w:ascii="GOST type A" w:hAnsi="GOST type A" w:cs="Times New Roman"/>
          <w:i/>
          <w:sz w:val="56"/>
          <w:szCs w:val="56"/>
        </w:rPr>
      </w:pPr>
      <w:r w:rsidRPr="009F3F29">
        <w:rPr>
          <w:rFonts w:ascii="GOST type A" w:hAnsi="GOST type A" w:cs="Times New Roman"/>
          <w:i/>
          <w:sz w:val="56"/>
          <w:szCs w:val="56"/>
        </w:rPr>
        <w:t>КП.08.02.0</w:t>
      </w:r>
      <w:r w:rsidR="00A23B8A" w:rsidRPr="009F3F29">
        <w:rPr>
          <w:rFonts w:ascii="GOST type A" w:hAnsi="GOST type A" w:cs="Times New Roman"/>
          <w:i/>
          <w:sz w:val="56"/>
          <w:szCs w:val="56"/>
        </w:rPr>
        <w:t>1</w:t>
      </w:r>
      <w:r w:rsidRPr="009F3F29">
        <w:rPr>
          <w:rFonts w:ascii="GOST type A" w:hAnsi="GOST type A" w:cs="Times New Roman"/>
          <w:i/>
          <w:sz w:val="56"/>
          <w:szCs w:val="56"/>
        </w:rPr>
        <w:t>.ППР.01.015.ПЗ</w:t>
      </w:r>
    </w:p>
    <w:p w:rsidR="00026120" w:rsidRDefault="00026120" w:rsidP="00480514">
      <w:pPr>
        <w:pStyle w:val="a4"/>
        <w:spacing w:before="240"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Где: КП – курсовой проект</w:t>
      </w: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08.02.0</w:t>
      </w:r>
      <w:r w:rsidR="00A1223E">
        <w:rPr>
          <w:rFonts w:ascii="Times New Roman" w:hAnsi="Times New Roman" w:cs="Times New Roman"/>
          <w:sz w:val="28"/>
          <w:szCs w:val="28"/>
        </w:rPr>
        <w:t>1</w:t>
      </w:r>
      <w:r>
        <w:rPr>
          <w:rFonts w:ascii="Times New Roman" w:hAnsi="Times New Roman" w:cs="Times New Roman"/>
          <w:sz w:val="28"/>
          <w:szCs w:val="28"/>
        </w:rPr>
        <w:t xml:space="preserve"> – код специальности Строительство и эксплуатация зданий и сооружений</w:t>
      </w: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ППР –  междисциплинарный курс  Проектирование производства работ</w:t>
      </w: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01 – номер проекта по данной дисциплине</w:t>
      </w: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015 – вариант </w:t>
      </w:r>
      <w:proofErr w:type="gramStart"/>
      <w:r>
        <w:rPr>
          <w:rFonts w:ascii="Times New Roman" w:hAnsi="Times New Roman" w:cs="Times New Roman"/>
          <w:sz w:val="28"/>
          <w:szCs w:val="28"/>
        </w:rPr>
        <w:t>согласно приказа</w:t>
      </w:r>
      <w:proofErr w:type="gramEnd"/>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ПЗ – пояснительная записка (первые буквы в названии документа)</w:t>
      </w:r>
    </w:p>
    <w:p w:rsidR="00026120" w:rsidRDefault="00026120" w:rsidP="00634687">
      <w:pPr>
        <w:pStyle w:val="a4"/>
        <w:spacing w:before="240" w:after="0" w:line="240" w:lineRule="auto"/>
        <w:ind w:left="1843" w:firstLine="851"/>
        <w:jc w:val="both"/>
        <w:rPr>
          <w:rFonts w:ascii="Times New Roman" w:hAnsi="Times New Roman" w:cs="Times New Roman"/>
          <w:sz w:val="28"/>
          <w:szCs w:val="28"/>
        </w:rPr>
      </w:pP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Все группы обозначения разделяют точками. После последней группы точку не ставят. Ненужные группы в отчетных документах не заполняют, на их месте ставят нули.</w:t>
      </w: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Например:</w:t>
      </w: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p>
    <w:p w:rsidR="00026120" w:rsidRPr="00EA105E" w:rsidRDefault="00026120" w:rsidP="00EA105E">
      <w:pPr>
        <w:pStyle w:val="a4"/>
        <w:spacing w:before="480" w:after="240" w:line="240" w:lineRule="auto"/>
        <w:ind w:left="0" w:firstLine="851"/>
        <w:jc w:val="center"/>
        <w:rPr>
          <w:rFonts w:ascii="GOST type A" w:hAnsi="GOST type A" w:cs="Times New Roman"/>
          <w:i/>
          <w:sz w:val="56"/>
          <w:szCs w:val="56"/>
        </w:rPr>
      </w:pPr>
      <w:r w:rsidRPr="009F3F29">
        <w:rPr>
          <w:rFonts w:ascii="GOST type A" w:hAnsi="GOST type A" w:cs="Times New Roman"/>
          <w:i/>
          <w:sz w:val="56"/>
          <w:szCs w:val="56"/>
        </w:rPr>
        <w:t>ДП.08.02.03.00.00.015.ПЗ</w:t>
      </w: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где:</w:t>
      </w: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3-я и 4-я группы заменяются нулями.</w:t>
      </w:r>
    </w:p>
    <w:p w:rsidR="009F3F29" w:rsidRDefault="009F3F29" w:rsidP="00480514">
      <w:pPr>
        <w:pStyle w:val="a4"/>
        <w:spacing w:before="240" w:after="0" w:line="240" w:lineRule="auto"/>
        <w:ind w:left="0" w:firstLine="851"/>
        <w:jc w:val="both"/>
        <w:rPr>
          <w:rFonts w:ascii="Times New Roman" w:hAnsi="Times New Roman" w:cs="Times New Roman"/>
          <w:sz w:val="28"/>
          <w:szCs w:val="28"/>
        </w:rPr>
      </w:pPr>
    </w:p>
    <w:p w:rsidR="00026120" w:rsidRDefault="00026120" w:rsidP="00480514">
      <w:pPr>
        <w:pStyle w:val="a4"/>
        <w:spacing w:before="240" w:after="0" w:line="240" w:lineRule="auto"/>
        <w:ind w:left="0" w:firstLine="851"/>
        <w:jc w:val="both"/>
        <w:rPr>
          <w:rFonts w:ascii="Times New Roman" w:hAnsi="Times New Roman" w:cs="Times New Roman"/>
          <w:sz w:val="28"/>
          <w:szCs w:val="28"/>
        </w:rPr>
      </w:pPr>
    </w:p>
    <w:p w:rsidR="00480514" w:rsidRDefault="00480514" w:rsidP="00480514">
      <w:pPr>
        <w:pStyle w:val="a4"/>
        <w:spacing w:before="240" w:after="0" w:line="240" w:lineRule="auto"/>
        <w:ind w:left="0" w:firstLine="851"/>
        <w:jc w:val="both"/>
        <w:rPr>
          <w:rFonts w:ascii="Times New Roman" w:hAnsi="Times New Roman" w:cs="Times New Roman"/>
          <w:sz w:val="28"/>
          <w:szCs w:val="28"/>
        </w:rPr>
      </w:pPr>
    </w:p>
    <w:p w:rsidR="00480514" w:rsidRDefault="00480514" w:rsidP="00480514">
      <w:pPr>
        <w:pStyle w:val="a4"/>
        <w:spacing w:before="240" w:after="0" w:line="240" w:lineRule="auto"/>
        <w:ind w:left="0" w:firstLine="851"/>
        <w:jc w:val="both"/>
        <w:rPr>
          <w:rFonts w:ascii="Times New Roman" w:hAnsi="Times New Roman" w:cs="Times New Roman"/>
          <w:sz w:val="28"/>
          <w:szCs w:val="28"/>
        </w:rPr>
      </w:pPr>
    </w:p>
    <w:p w:rsidR="00480514" w:rsidRDefault="00480514" w:rsidP="00480514">
      <w:pPr>
        <w:pStyle w:val="a4"/>
        <w:spacing w:before="240" w:after="0" w:line="240" w:lineRule="auto"/>
        <w:ind w:left="0" w:firstLine="851"/>
        <w:jc w:val="both"/>
        <w:rPr>
          <w:rFonts w:ascii="Times New Roman" w:hAnsi="Times New Roman" w:cs="Times New Roman"/>
          <w:sz w:val="28"/>
          <w:szCs w:val="28"/>
        </w:rPr>
      </w:pPr>
    </w:p>
    <w:p w:rsidR="00480514" w:rsidRDefault="00480514" w:rsidP="00480514">
      <w:pPr>
        <w:pStyle w:val="a4"/>
        <w:spacing w:before="240" w:after="0" w:line="240" w:lineRule="auto"/>
        <w:ind w:left="0" w:firstLine="851"/>
        <w:jc w:val="both"/>
        <w:rPr>
          <w:rFonts w:ascii="Times New Roman" w:hAnsi="Times New Roman" w:cs="Times New Roman"/>
          <w:sz w:val="28"/>
          <w:szCs w:val="28"/>
        </w:rPr>
      </w:pPr>
    </w:p>
    <w:p w:rsidR="00480514" w:rsidRDefault="00480514" w:rsidP="00480514">
      <w:pPr>
        <w:pStyle w:val="a4"/>
        <w:spacing w:before="240" w:after="0" w:line="240" w:lineRule="auto"/>
        <w:ind w:left="0" w:firstLine="851"/>
        <w:jc w:val="both"/>
        <w:rPr>
          <w:rFonts w:ascii="Times New Roman" w:hAnsi="Times New Roman" w:cs="Times New Roman"/>
          <w:sz w:val="28"/>
          <w:szCs w:val="28"/>
        </w:rPr>
      </w:pPr>
    </w:p>
    <w:p w:rsidR="00480514" w:rsidRDefault="00480514" w:rsidP="00480514">
      <w:pPr>
        <w:pStyle w:val="a4"/>
        <w:spacing w:before="240" w:after="0" w:line="240" w:lineRule="auto"/>
        <w:ind w:left="0" w:firstLine="851"/>
        <w:jc w:val="both"/>
        <w:rPr>
          <w:rFonts w:ascii="Times New Roman" w:hAnsi="Times New Roman" w:cs="Times New Roman"/>
          <w:sz w:val="28"/>
          <w:szCs w:val="28"/>
        </w:rPr>
      </w:pPr>
    </w:p>
    <w:p w:rsidR="00AC0240" w:rsidRDefault="00AC0240" w:rsidP="00480514">
      <w:pPr>
        <w:pStyle w:val="a4"/>
        <w:spacing w:before="240" w:after="0" w:line="240" w:lineRule="auto"/>
        <w:ind w:left="0" w:firstLine="851"/>
        <w:jc w:val="both"/>
        <w:rPr>
          <w:rFonts w:ascii="Times New Roman" w:hAnsi="Times New Roman" w:cs="Times New Roman"/>
          <w:sz w:val="28"/>
          <w:szCs w:val="28"/>
        </w:rPr>
      </w:pPr>
    </w:p>
    <w:p w:rsidR="00AC0240" w:rsidRDefault="00AC0240" w:rsidP="00480514">
      <w:pPr>
        <w:pStyle w:val="a4"/>
        <w:spacing w:before="240" w:after="0" w:line="240" w:lineRule="auto"/>
        <w:ind w:left="0" w:firstLine="851"/>
        <w:jc w:val="both"/>
        <w:rPr>
          <w:rFonts w:ascii="Times New Roman" w:hAnsi="Times New Roman" w:cs="Times New Roman"/>
          <w:sz w:val="28"/>
          <w:szCs w:val="28"/>
        </w:rPr>
      </w:pPr>
    </w:p>
    <w:p w:rsidR="00026120" w:rsidRDefault="00026120" w:rsidP="009778EE">
      <w:pPr>
        <w:spacing w:before="240" w:after="0" w:line="240" w:lineRule="auto"/>
        <w:jc w:val="both"/>
        <w:rPr>
          <w:rFonts w:ascii="Times New Roman" w:hAnsi="Times New Roman" w:cs="Times New Roman"/>
          <w:sz w:val="28"/>
          <w:szCs w:val="28"/>
        </w:rPr>
      </w:pPr>
    </w:p>
    <w:p w:rsidR="00EA105E" w:rsidRDefault="00EA105E" w:rsidP="009778EE">
      <w:pPr>
        <w:spacing w:before="240" w:after="0" w:line="240" w:lineRule="auto"/>
        <w:jc w:val="both"/>
        <w:rPr>
          <w:rFonts w:ascii="Times New Roman" w:hAnsi="Times New Roman" w:cs="Times New Roman"/>
          <w:sz w:val="28"/>
          <w:szCs w:val="28"/>
        </w:rPr>
      </w:pPr>
    </w:p>
    <w:p w:rsidR="00EA105E" w:rsidRDefault="00EA105E" w:rsidP="009778EE">
      <w:pPr>
        <w:spacing w:before="240" w:after="0" w:line="240" w:lineRule="auto"/>
        <w:jc w:val="both"/>
        <w:rPr>
          <w:rFonts w:ascii="Times New Roman" w:hAnsi="Times New Roman" w:cs="Times New Roman"/>
          <w:sz w:val="28"/>
          <w:szCs w:val="28"/>
        </w:rPr>
      </w:pPr>
    </w:p>
    <w:p w:rsidR="00EA105E" w:rsidRDefault="00EA105E" w:rsidP="009778EE">
      <w:pPr>
        <w:spacing w:before="240" w:after="0" w:line="240" w:lineRule="auto"/>
        <w:jc w:val="both"/>
        <w:rPr>
          <w:rFonts w:ascii="Times New Roman" w:hAnsi="Times New Roman" w:cs="Times New Roman"/>
          <w:sz w:val="28"/>
          <w:szCs w:val="28"/>
        </w:rPr>
      </w:pPr>
    </w:p>
    <w:p w:rsidR="00EA105E" w:rsidRPr="009778EE" w:rsidRDefault="00EA105E" w:rsidP="009778EE">
      <w:pPr>
        <w:spacing w:before="240" w:after="0" w:line="240" w:lineRule="auto"/>
        <w:jc w:val="both"/>
        <w:rPr>
          <w:rFonts w:ascii="Times New Roman" w:hAnsi="Times New Roman" w:cs="Times New Roman"/>
          <w:sz w:val="28"/>
          <w:szCs w:val="28"/>
        </w:rPr>
      </w:pPr>
    </w:p>
    <w:p w:rsidR="00026120" w:rsidRPr="0087306D" w:rsidRDefault="0087306D" w:rsidP="0087306D">
      <w:pPr>
        <w:spacing w:before="240"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026120" w:rsidRPr="0087306D">
        <w:rPr>
          <w:rFonts w:ascii="Times New Roman" w:hAnsi="Times New Roman" w:cs="Times New Roman"/>
          <w:b/>
          <w:sz w:val="28"/>
          <w:szCs w:val="28"/>
        </w:rPr>
        <w:t>ОФОРМЛЕНИЕ ТИТУЛЬНОГО ЛИСТА</w:t>
      </w:r>
    </w:p>
    <w:p w:rsidR="006B2D17" w:rsidRPr="006B2D17" w:rsidRDefault="006B2D17" w:rsidP="00634687">
      <w:pPr>
        <w:spacing w:before="240" w:after="0" w:line="240" w:lineRule="auto"/>
        <w:ind w:firstLine="851"/>
        <w:jc w:val="both"/>
        <w:rPr>
          <w:rFonts w:ascii="Times New Roman" w:hAnsi="Times New Roman" w:cs="Times New Roman"/>
          <w:b/>
          <w:sz w:val="28"/>
          <w:szCs w:val="28"/>
        </w:rPr>
      </w:pPr>
    </w:p>
    <w:p w:rsidR="006B2D17" w:rsidRPr="006B2D17" w:rsidRDefault="006B2D17" w:rsidP="00480514">
      <w:pPr>
        <w:pStyle w:val="a4"/>
        <w:spacing w:before="240" w:after="0"/>
        <w:ind w:left="0" w:firstLine="851"/>
        <w:jc w:val="both"/>
        <w:rPr>
          <w:rFonts w:ascii="Times New Roman" w:hAnsi="Times New Roman" w:cs="Times New Roman"/>
          <w:sz w:val="28"/>
          <w:szCs w:val="28"/>
        </w:rPr>
      </w:pPr>
      <w:r w:rsidRPr="009251C7">
        <w:rPr>
          <w:rFonts w:ascii="Times New Roman" w:hAnsi="Times New Roman" w:cs="Times New Roman"/>
          <w:noProof/>
          <w:sz w:val="28"/>
          <w:szCs w:val="28"/>
          <w:lang w:eastAsia="ru-RU"/>
        </w:rPr>
        <w:drawing>
          <wp:inline distT="0" distB="0" distL="0" distR="0">
            <wp:extent cx="349885" cy="8255"/>
            <wp:effectExtent l="0" t="0" r="0" b="0"/>
            <wp:docPr id="4" name="Рисунок 4"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tsu.ru/win/produkzija/metodichka/pusto.gif"/>
                    <pic:cNvPicPr>
                      <a:picLocks noChangeAspect="1" noChangeArrowheads="1"/>
                    </pic:cNvPicPr>
                  </pic:nvPicPr>
                  <pic:blipFill>
                    <a:blip r:embed="rId10"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8255"/>
                    </a:xfrm>
                    <a:prstGeom prst="rect">
                      <a:avLst/>
                    </a:prstGeom>
                    <a:noFill/>
                    <a:ln>
                      <a:noFill/>
                    </a:ln>
                  </pic:spPr>
                </pic:pic>
              </a:graphicData>
            </a:graphic>
          </wp:inline>
        </w:drawing>
      </w:r>
      <w:r w:rsidRPr="009251C7">
        <w:rPr>
          <w:rFonts w:ascii="Times New Roman" w:hAnsi="Times New Roman" w:cs="Times New Roman"/>
          <w:bCs/>
          <w:sz w:val="28"/>
          <w:szCs w:val="28"/>
        </w:rPr>
        <w:t>Титульный лист</w:t>
      </w:r>
      <w:r w:rsidRPr="006B2D17">
        <w:rPr>
          <w:rFonts w:ascii="Times New Roman" w:hAnsi="Times New Roman" w:cs="Times New Roman"/>
          <w:sz w:val="28"/>
          <w:szCs w:val="28"/>
        </w:rPr>
        <w:t xml:space="preserve"> является первой страницей работы, сообщает основные сведения о работе и служит источником информации для обработки и поиска документа.</w:t>
      </w:r>
    </w:p>
    <w:p w:rsidR="006B2D17" w:rsidRPr="006B2D17" w:rsidRDefault="006B2D17" w:rsidP="00480514">
      <w:pPr>
        <w:pStyle w:val="a4"/>
        <w:spacing w:before="240" w:after="0"/>
        <w:ind w:left="0" w:firstLine="851"/>
        <w:jc w:val="both"/>
        <w:rPr>
          <w:rFonts w:ascii="Times New Roman" w:hAnsi="Times New Roman" w:cs="Times New Roman"/>
          <w:sz w:val="28"/>
          <w:szCs w:val="28"/>
        </w:rPr>
      </w:pPr>
      <w:r w:rsidRPr="006B2D17">
        <w:rPr>
          <w:rFonts w:ascii="Times New Roman" w:hAnsi="Times New Roman" w:cs="Times New Roman"/>
          <w:noProof/>
          <w:sz w:val="28"/>
          <w:szCs w:val="28"/>
          <w:lang w:eastAsia="ru-RU"/>
        </w:rPr>
        <w:drawing>
          <wp:inline distT="0" distB="0" distL="0" distR="0">
            <wp:extent cx="349885" cy="8255"/>
            <wp:effectExtent l="0" t="0" r="0" b="0"/>
            <wp:docPr id="3" name="Рисунок 3"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tsu.ru/win/produkzija/metodichka/pusto.gif"/>
                    <pic:cNvPicPr>
                      <a:picLocks noChangeAspect="1" noChangeArrowheads="1"/>
                    </pic:cNvPicPr>
                  </pic:nvPicPr>
                  <pic:blipFill>
                    <a:blip r:embed="rId10"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8255"/>
                    </a:xfrm>
                    <a:prstGeom prst="rect">
                      <a:avLst/>
                    </a:prstGeom>
                    <a:noFill/>
                    <a:ln>
                      <a:noFill/>
                    </a:ln>
                  </pic:spPr>
                </pic:pic>
              </a:graphicData>
            </a:graphic>
          </wp:inline>
        </w:drawing>
      </w:r>
      <w:r w:rsidRPr="006B2D17">
        <w:rPr>
          <w:rFonts w:ascii="Times New Roman" w:hAnsi="Times New Roman" w:cs="Times New Roman"/>
          <w:sz w:val="28"/>
          <w:szCs w:val="28"/>
        </w:rPr>
        <w:t>Образцы титульных листов даны в </w:t>
      </w:r>
      <w:r w:rsidR="009251C7">
        <w:rPr>
          <w:rFonts w:ascii="Times New Roman" w:hAnsi="Times New Roman" w:cs="Times New Roman"/>
          <w:sz w:val="28"/>
          <w:szCs w:val="28"/>
        </w:rPr>
        <w:t xml:space="preserve">приложении </w:t>
      </w:r>
      <w:r w:rsidRPr="006B2D17">
        <w:rPr>
          <w:rFonts w:ascii="Times New Roman" w:hAnsi="Times New Roman" w:cs="Times New Roman"/>
          <w:sz w:val="28"/>
          <w:szCs w:val="28"/>
        </w:rPr>
        <w:t> </w:t>
      </w:r>
      <w:r w:rsidRPr="00A23B8A">
        <w:rPr>
          <w:rFonts w:ascii="Times New Roman" w:hAnsi="Times New Roman" w:cs="Times New Roman"/>
          <w:sz w:val="28"/>
          <w:szCs w:val="28"/>
        </w:rPr>
        <w:t xml:space="preserve">настоящих </w:t>
      </w:r>
      <w:r w:rsidR="00A23B8A" w:rsidRPr="00A23B8A">
        <w:rPr>
          <w:rFonts w:ascii="Times New Roman" w:hAnsi="Times New Roman" w:cs="Times New Roman"/>
          <w:sz w:val="28"/>
          <w:szCs w:val="28"/>
        </w:rPr>
        <w:t>указаний</w:t>
      </w:r>
    </w:p>
    <w:p w:rsidR="006B2D17" w:rsidRPr="006B2D17" w:rsidRDefault="006B2D17" w:rsidP="00480514">
      <w:pPr>
        <w:pStyle w:val="a4"/>
        <w:spacing w:before="240" w:after="0"/>
        <w:ind w:left="0" w:firstLine="851"/>
        <w:jc w:val="both"/>
        <w:rPr>
          <w:rFonts w:ascii="Times New Roman" w:hAnsi="Times New Roman" w:cs="Times New Roman"/>
          <w:sz w:val="28"/>
          <w:szCs w:val="28"/>
        </w:rPr>
      </w:pPr>
      <w:r w:rsidRPr="006B2D17">
        <w:rPr>
          <w:rFonts w:ascii="Times New Roman" w:hAnsi="Times New Roman" w:cs="Times New Roman"/>
          <w:noProof/>
          <w:sz w:val="28"/>
          <w:szCs w:val="28"/>
          <w:lang w:eastAsia="ru-RU"/>
        </w:rPr>
        <w:drawing>
          <wp:inline distT="0" distB="0" distL="0" distR="0">
            <wp:extent cx="349885" cy="8255"/>
            <wp:effectExtent l="0" t="0" r="0" b="0"/>
            <wp:docPr id="2" name="Рисунок 2"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tsu.ru/win/produkzija/metodichka/pusto.gif"/>
                    <pic:cNvPicPr>
                      <a:picLocks noChangeAspect="1" noChangeArrowheads="1"/>
                    </pic:cNvPicPr>
                  </pic:nvPicPr>
                  <pic:blipFill>
                    <a:blip r:embed="rId10"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8255"/>
                    </a:xfrm>
                    <a:prstGeom prst="rect">
                      <a:avLst/>
                    </a:prstGeom>
                    <a:noFill/>
                    <a:ln>
                      <a:noFill/>
                    </a:ln>
                  </pic:spPr>
                </pic:pic>
              </a:graphicData>
            </a:graphic>
          </wp:inline>
        </w:drawing>
      </w:r>
      <w:r w:rsidRPr="006B2D17">
        <w:rPr>
          <w:rFonts w:ascii="Times New Roman" w:hAnsi="Times New Roman" w:cs="Times New Roman"/>
          <w:sz w:val="28"/>
          <w:szCs w:val="28"/>
        </w:rPr>
        <w:t xml:space="preserve">В общем случае на титульном листе приводят следующие сведения: </w:t>
      </w:r>
    </w:p>
    <w:p w:rsidR="006B2D17" w:rsidRPr="006B2D17" w:rsidRDefault="006B2D17" w:rsidP="00480514">
      <w:pPr>
        <w:pStyle w:val="a4"/>
        <w:numPr>
          <w:ilvl w:val="0"/>
          <w:numId w:val="4"/>
        </w:numPr>
        <w:spacing w:before="240" w:after="0"/>
        <w:ind w:left="0" w:firstLine="851"/>
        <w:jc w:val="both"/>
        <w:rPr>
          <w:rFonts w:ascii="Times New Roman" w:hAnsi="Times New Roman" w:cs="Times New Roman"/>
          <w:sz w:val="28"/>
          <w:szCs w:val="28"/>
        </w:rPr>
      </w:pPr>
      <w:r w:rsidRPr="006B2D17">
        <w:rPr>
          <w:rFonts w:ascii="Times New Roman" w:hAnsi="Times New Roman" w:cs="Times New Roman"/>
          <w:sz w:val="28"/>
          <w:szCs w:val="28"/>
        </w:rPr>
        <w:t>под верхним полем листа указывают наименование вышестоящей организации, (</w:t>
      </w:r>
      <w:r w:rsidR="007E5D5D">
        <w:rPr>
          <w:rFonts w:ascii="Times New Roman" w:hAnsi="Times New Roman" w:cs="Times New Roman"/>
          <w:sz w:val="28"/>
          <w:szCs w:val="28"/>
        </w:rPr>
        <w:t>Министерство образования и науки Пермского края</w:t>
      </w:r>
      <w:r w:rsidRPr="006B2D17">
        <w:rPr>
          <w:rFonts w:ascii="Times New Roman" w:hAnsi="Times New Roman" w:cs="Times New Roman"/>
          <w:sz w:val="28"/>
          <w:szCs w:val="28"/>
        </w:rPr>
        <w:t>), в систему которого входит организация исполнитель работы, печатать необходимо с прописной буквы, а остальные строчными буквами</w:t>
      </w:r>
      <w:r w:rsidR="007E5D5D">
        <w:rPr>
          <w:rFonts w:ascii="Times New Roman" w:hAnsi="Times New Roman" w:cs="Times New Roman"/>
          <w:sz w:val="28"/>
          <w:szCs w:val="28"/>
        </w:rPr>
        <w:t>, кегль</w:t>
      </w:r>
      <w:r w:rsidR="00897D28">
        <w:rPr>
          <w:rFonts w:ascii="Times New Roman" w:hAnsi="Times New Roman" w:cs="Times New Roman"/>
          <w:sz w:val="28"/>
          <w:szCs w:val="28"/>
        </w:rPr>
        <w:t xml:space="preserve"> 20</w:t>
      </w:r>
      <w:r w:rsidRPr="006B2D17">
        <w:rPr>
          <w:rFonts w:ascii="Times New Roman" w:hAnsi="Times New Roman" w:cs="Times New Roman"/>
          <w:sz w:val="28"/>
          <w:szCs w:val="28"/>
        </w:rPr>
        <w:t xml:space="preserve">; </w:t>
      </w:r>
    </w:p>
    <w:p w:rsidR="006B2D17" w:rsidRPr="006B2D17" w:rsidRDefault="006B2D17" w:rsidP="00480514">
      <w:pPr>
        <w:pStyle w:val="a4"/>
        <w:numPr>
          <w:ilvl w:val="0"/>
          <w:numId w:val="4"/>
        </w:numPr>
        <w:spacing w:before="240" w:after="0"/>
        <w:ind w:left="0" w:firstLine="851"/>
        <w:jc w:val="both"/>
        <w:rPr>
          <w:rFonts w:ascii="Times New Roman" w:hAnsi="Times New Roman" w:cs="Times New Roman"/>
          <w:sz w:val="28"/>
          <w:szCs w:val="28"/>
        </w:rPr>
      </w:pPr>
      <w:r w:rsidRPr="006B2D17">
        <w:rPr>
          <w:rFonts w:ascii="Times New Roman" w:hAnsi="Times New Roman" w:cs="Times New Roman"/>
          <w:sz w:val="28"/>
          <w:szCs w:val="28"/>
        </w:rPr>
        <w:t xml:space="preserve">полное наименование организации-исполнителя работы </w:t>
      </w:r>
      <w:r w:rsidR="00634687">
        <w:rPr>
          <w:rFonts w:ascii="Times New Roman" w:hAnsi="Times New Roman" w:cs="Times New Roman"/>
          <w:sz w:val="28"/>
          <w:szCs w:val="28"/>
        </w:rPr>
        <w:t xml:space="preserve"> (</w:t>
      </w:r>
      <w:r w:rsidR="007E5D5D">
        <w:rPr>
          <w:rFonts w:ascii="Times New Roman" w:hAnsi="Times New Roman" w:cs="Times New Roman"/>
          <w:sz w:val="28"/>
          <w:szCs w:val="28"/>
        </w:rPr>
        <w:t xml:space="preserve">ГБПОУ </w:t>
      </w:r>
      <w:proofErr w:type="spellStart"/>
      <w:r w:rsidR="007E5D5D">
        <w:rPr>
          <w:rFonts w:ascii="Times New Roman" w:hAnsi="Times New Roman" w:cs="Times New Roman"/>
          <w:sz w:val="28"/>
          <w:szCs w:val="28"/>
        </w:rPr>
        <w:t>Кизеловский</w:t>
      </w:r>
      <w:proofErr w:type="spellEnd"/>
      <w:r w:rsidR="007E5D5D">
        <w:rPr>
          <w:rFonts w:ascii="Times New Roman" w:hAnsi="Times New Roman" w:cs="Times New Roman"/>
          <w:sz w:val="28"/>
          <w:szCs w:val="28"/>
        </w:rPr>
        <w:t xml:space="preserve"> политехнический техникум), кегль 18</w:t>
      </w:r>
    </w:p>
    <w:p w:rsidR="007E5D5D" w:rsidRDefault="006B2D17" w:rsidP="00480514">
      <w:pPr>
        <w:pStyle w:val="a4"/>
        <w:numPr>
          <w:ilvl w:val="0"/>
          <w:numId w:val="4"/>
        </w:numPr>
        <w:spacing w:before="240" w:after="0"/>
        <w:ind w:left="0" w:firstLine="851"/>
        <w:jc w:val="both"/>
        <w:rPr>
          <w:rFonts w:ascii="Times New Roman" w:hAnsi="Times New Roman" w:cs="Times New Roman"/>
          <w:sz w:val="28"/>
          <w:szCs w:val="28"/>
        </w:rPr>
      </w:pPr>
      <w:r w:rsidRPr="006B2D17">
        <w:rPr>
          <w:rFonts w:ascii="Times New Roman" w:hAnsi="Times New Roman" w:cs="Times New Roman"/>
          <w:sz w:val="28"/>
          <w:szCs w:val="28"/>
        </w:rPr>
        <w:t>далее с новой строки, прописными буквами записывается тема работы</w:t>
      </w:r>
      <w:r w:rsidR="007E5D5D">
        <w:rPr>
          <w:rFonts w:ascii="Times New Roman" w:hAnsi="Times New Roman" w:cs="Times New Roman"/>
          <w:sz w:val="28"/>
          <w:szCs w:val="28"/>
        </w:rPr>
        <w:t>, кегль 28</w:t>
      </w:r>
      <w:r w:rsidRPr="006B2D17">
        <w:rPr>
          <w:rFonts w:ascii="Times New Roman" w:hAnsi="Times New Roman" w:cs="Times New Roman"/>
          <w:sz w:val="28"/>
          <w:szCs w:val="28"/>
        </w:rPr>
        <w:t>;</w:t>
      </w:r>
    </w:p>
    <w:p w:rsidR="007E5D5D" w:rsidRDefault="007E5D5D" w:rsidP="00480514">
      <w:pPr>
        <w:pStyle w:val="a4"/>
        <w:numPr>
          <w:ilvl w:val="0"/>
          <w:numId w:val="4"/>
        </w:numPr>
        <w:spacing w:before="240" w:after="0"/>
        <w:ind w:left="0" w:firstLine="851"/>
        <w:jc w:val="both"/>
        <w:rPr>
          <w:rFonts w:ascii="Times New Roman" w:hAnsi="Times New Roman" w:cs="Times New Roman"/>
          <w:sz w:val="28"/>
          <w:szCs w:val="28"/>
        </w:rPr>
      </w:pPr>
      <w:r>
        <w:rPr>
          <w:rFonts w:ascii="Times New Roman" w:hAnsi="Times New Roman" w:cs="Times New Roman"/>
          <w:sz w:val="28"/>
          <w:szCs w:val="28"/>
        </w:rPr>
        <w:t>затем  с новой строки название документа (Пояснительная записка или технический отчет), кегль 18;</w:t>
      </w:r>
    </w:p>
    <w:p w:rsidR="006B2D17" w:rsidRDefault="007E5D5D" w:rsidP="00480514">
      <w:pPr>
        <w:pStyle w:val="a4"/>
        <w:numPr>
          <w:ilvl w:val="0"/>
          <w:numId w:val="4"/>
        </w:numPr>
        <w:spacing w:before="240" w:after="0"/>
        <w:ind w:left="0" w:firstLine="851"/>
        <w:jc w:val="both"/>
        <w:rPr>
          <w:rFonts w:ascii="Times New Roman" w:hAnsi="Times New Roman" w:cs="Times New Roman"/>
          <w:sz w:val="28"/>
          <w:szCs w:val="28"/>
        </w:rPr>
      </w:pPr>
      <w:r>
        <w:rPr>
          <w:rFonts w:ascii="Times New Roman" w:hAnsi="Times New Roman" w:cs="Times New Roman"/>
          <w:sz w:val="28"/>
          <w:szCs w:val="28"/>
        </w:rPr>
        <w:t>далее обозначение документ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КП.08.02.03.ПЗС.01.022.ПЗ)</w:t>
      </w:r>
    </w:p>
    <w:p w:rsidR="00556F3C" w:rsidRPr="006B2D17" w:rsidRDefault="00556F3C" w:rsidP="00480514">
      <w:pPr>
        <w:pStyle w:val="a4"/>
        <w:numPr>
          <w:ilvl w:val="0"/>
          <w:numId w:val="4"/>
        </w:numPr>
        <w:spacing w:before="240" w:after="0"/>
        <w:ind w:left="0" w:firstLine="851"/>
        <w:jc w:val="both"/>
        <w:rPr>
          <w:rFonts w:ascii="Times New Roman" w:hAnsi="Times New Roman" w:cs="Times New Roman"/>
          <w:sz w:val="28"/>
          <w:szCs w:val="28"/>
        </w:rPr>
      </w:pPr>
      <w:r>
        <w:rPr>
          <w:rFonts w:ascii="Times New Roman" w:hAnsi="Times New Roman" w:cs="Times New Roman"/>
          <w:sz w:val="28"/>
          <w:szCs w:val="28"/>
        </w:rPr>
        <w:t>ниже с новой строки, примерно с середины листа печатают руководителя работы, фамилию и инициалы;</w:t>
      </w:r>
    </w:p>
    <w:p w:rsidR="006B2D17" w:rsidRPr="006B2D17" w:rsidRDefault="00556F3C" w:rsidP="00480514">
      <w:pPr>
        <w:pStyle w:val="a4"/>
        <w:numPr>
          <w:ilvl w:val="0"/>
          <w:numId w:val="4"/>
        </w:numPr>
        <w:spacing w:before="240" w:after="0"/>
        <w:ind w:left="0" w:firstLine="851"/>
        <w:jc w:val="both"/>
        <w:rPr>
          <w:rFonts w:ascii="Times New Roman" w:hAnsi="Times New Roman" w:cs="Times New Roman"/>
          <w:sz w:val="28"/>
          <w:szCs w:val="28"/>
        </w:rPr>
      </w:pPr>
      <w:r>
        <w:rPr>
          <w:rFonts w:ascii="Times New Roman" w:hAnsi="Times New Roman" w:cs="Times New Roman"/>
          <w:sz w:val="28"/>
          <w:szCs w:val="28"/>
        </w:rPr>
        <w:t>затем</w:t>
      </w:r>
      <w:r w:rsidR="006B2D17" w:rsidRPr="006B2D17">
        <w:rPr>
          <w:rFonts w:ascii="Times New Roman" w:hAnsi="Times New Roman" w:cs="Times New Roman"/>
          <w:sz w:val="28"/>
          <w:szCs w:val="28"/>
        </w:rPr>
        <w:t xml:space="preserve"> печатают фамилию</w:t>
      </w:r>
      <w:r>
        <w:rPr>
          <w:rFonts w:ascii="Times New Roman" w:hAnsi="Times New Roman" w:cs="Times New Roman"/>
          <w:sz w:val="28"/>
          <w:szCs w:val="28"/>
        </w:rPr>
        <w:t xml:space="preserve"> и инициалы</w:t>
      </w:r>
      <w:r w:rsidR="006B2D17" w:rsidRPr="006B2D17">
        <w:rPr>
          <w:rFonts w:ascii="Times New Roman" w:hAnsi="Times New Roman" w:cs="Times New Roman"/>
          <w:sz w:val="28"/>
          <w:szCs w:val="28"/>
        </w:rPr>
        <w:t xml:space="preserve"> автора работы; </w:t>
      </w:r>
    </w:p>
    <w:p w:rsidR="006B2D17" w:rsidRPr="006B2D17" w:rsidRDefault="006B2D17" w:rsidP="00480514">
      <w:pPr>
        <w:pStyle w:val="a4"/>
        <w:numPr>
          <w:ilvl w:val="0"/>
          <w:numId w:val="4"/>
        </w:numPr>
        <w:spacing w:before="240" w:after="0"/>
        <w:ind w:left="0" w:firstLine="851"/>
        <w:jc w:val="both"/>
        <w:rPr>
          <w:rFonts w:ascii="Times New Roman" w:hAnsi="Times New Roman" w:cs="Times New Roman"/>
          <w:sz w:val="28"/>
          <w:szCs w:val="28"/>
        </w:rPr>
      </w:pPr>
      <w:r w:rsidRPr="006B2D17">
        <w:rPr>
          <w:rFonts w:ascii="Times New Roman" w:hAnsi="Times New Roman" w:cs="Times New Roman"/>
          <w:sz w:val="28"/>
          <w:szCs w:val="28"/>
        </w:rPr>
        <w:t xml:space="preserve">между заглавием и выходными данными оформляется подпись руководителя работы и автора работы; </w:t>
      </w:r>
    </w:p>
    <w:p w:rsidR="006B2D17" w:rsidRPr="006B2D17" w:rsidRDefault="006B2D17" w:rsidP="00480514">
      <w:pPr>
        <w:pStyle w:val="a4"/>
        <w:numPr>
          <w:ilvl w:val="0"/>
          <w:numId w:val="4"/>
        </w:numPr>
        <w:spacing w:before="240" w:after="0"/>
        <w:ind w:left="0" w:firstLine="851"/>
        <w:jc w:val="both"/>
        <w:rPr>
          <w:rFonts w:ascii="Times New Roman" w:hAnsi="Times New Roman" w:cs="Times New Roman"/>
          <w:sz w:val="28"/>
          <w:szCs w:val="28"/>
        </w:rPr>
      </w:pPr>
      <w:r w:rsidRPr="006B2D17">
        <w:rPr>
          <w:rFonts w:ascii="Times New Roman" w:hAnsi="Times New Roman" w:cs="Times New Roman"/>
          <w:sz w:val="28"/>
          <w:szCs w:val="28"/>
        </w:rPr>
        <w:t>в выходных данных указывают год выполнения работы (</w:t>
      </w:r>
      <w:r w:rsidR="00480514">
        <w:rPr>
          <w:rFonts w:ascii="Times New Roman" w:hAnsi="Times New Roman" w:cs="Times New Roman"/>
          <w:sz w:val="28"/>
          <w:szCs w:val="28"/>
        </w:rPr>
        <w:t xml:space="preserve">например, </w:t>
      </w:r>
      <w:r w:rsidR="007E5D5D">
        <w:rPr>
          <w:rFonts w:ascii="Times New Roman" w:hAnsi="Times New Roman" w:cs="Times New Roman"/>
          <w:sz w:val="28"/>
          <w:szCs w:val="28"/>
        </w:rPr>
        <w:t>2016</w:t>
      </w:r>
      <w:r w:rsidRPr="006B2D17">
        <w:rPr>
          <w:rFonts w:ascii="Times New Roman" w:hAnsi="Times New Roman" w:cs="Times New Roman"/>
          <w:sz w:val="28"/>
          <w:szCs w:val="28"/>
        </w:rPr>
        <w:t xml:space="preserve">). </w:t>
      </w:r>
    </w:p>
    <w:p w:rsidR="00026120" w:rsidRDefault="00026120"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AC0240" w:rsidRDefault="00AC0240" w:rsidP="00634687">
      <w:pPr>
        <w:pStyle w:val="a4"/>
        <w:spacing w:before="240" w:after="0" w:line="240" w:lineRule="auto"/>
        <w:ind w:firstLine="851"/>
        <w:jc w:val="both"/>
        <w:rPr>
          <w:rFonts w:ascii="Times New Roman" w:hAnsi="Times New Roman" w:cs="Times New Roman"/>
          <w:sz w:val="28"/>
          <w:szCs w:val="28"/>
        </w:rPr>
      </w:pPr>
    </w:p>
    <w:p w:rsidR="00AC0240" w:rsidRDefault="00AC0240" w:rsidP="00634687">
      <w:pPr>
        <w:pStyle w:val="a4"/>
        <w:spacing w:before="240" w:after="0" w:line="240" w:lineRule="auto"/>
        <w:ind w:firstLine="851"/>
        <w:jc w:val="both"/>
        <w:rPr>
          <w:rFonts w:ascii="Times New Roman" w:hAnsi="Times New Roman" w:cs="Times New Roman"/>
          <w:sz w:val="28"/>
          <w:szCs w:val="28"/>
        </w:rPr>
      </w:pPr>
    </w:p>
    <w:p w:rsidR="00AC0240" w:rsidRDefault="00AC0240"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480514" w:rsidRDefault="00480514" w:rsidP="00634687">
      <w:pPr>
        <w:pStyle w:val="a4"/>
        <w:spacing w:before="240" w:after="0" w:line="240" w:lineRule="auto"/>
        <w:ind w:firstLine="851"/>
        <w:jc w:val="both"/>
        <w:rPr>
          <w:rFonts w:ascii="Times New Roman" w:hAnsi="Times New Roman" w:cs="Times New Roman"/>
          <w:sz w:val="28"/>
          <w:szCs w:val="28"/>
        </w:rPr>
      </w:pPr>
    </w:p>
    <w:p w:rsidR="00A21B90" w:rsidRPr="0087306D" w:rsidRDefault="0087306D" w:rsidP="0087306D">
      <w:pPr>
        <w:spacing w:before="240" w:after="24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556F3C" w:rsidRPr="0087306D">
        <w:rPr>
          <w:rFonts w:ascii="Times New Roman" w:hAnsi="Times New Roman" w:cs="Times New Roman"/>
          <w:b/>
          <w:sz w:val="28"/>
          <w:szCs w:val="28"/>
        </w:rPr>
        <w:t>СОДЕРЖАНИЕ ТЕКСТОВОГО ДОКУМЕНТА</w:t>
      </w:r>
    </w:p>
    <w:p w:rsidR="00480514" w:rsidRPr="00A23B8A" w:rsidRDefault="00480514" w:rsidP="00480514">
      <w:pPr>
        <w:pStyle w:val="a4"/>
        <w:spacing w:before="240" w:after="240" w:line="360" w:lineRule="auto"/>
        <w:ind w:left="1565"/>
        <w:jc w:val="both"/>
        <w:rPr>
          <w:rFonts w:ascii="Times New Roman" w:hAnsi="Times New Roman" w:cs="Times New Roman"/>
          <w:b/>
          <w:sz w:val="28"/>
          <w:szCs w:val="28"/>
        </w:rPr>
      </w:pPr>
    </w:p>
    <w:p w:rsidR="00F46FE0" w:rsidRDefault="005844F8"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Текстовые документы большого объема (более десяти листов), должны включать в себя содержание. Его располагают в начале документа после титульного листа. В содержание включают номера и наименование разделов и подразделов с указанием    номеров листов. Титульный лист также включают в количество листов. Все листы нумеруют насквозь до окончания текстового документа, включая и список литературы</w:t>
      </w:r>
      <w:r w:rsidR="00F46FE0">
        <w:rPr>
          <w:rFonts w:ascii="Times New Roman" w:hAnsi="Times New Roman" w:cs="Times New Roman"/>
          <w:sz w:val="28"/>
          <w:szCs w:val="28"/>
        </w:rPr>
        <w:t>. На первом листе содержания документа выполняют основную надпись как для первого листа. На последующих листах содержания документа, основная надпись выполняется как для последующих листов (</w:t>
      </w:r>
      <w:proofErr w:type="gramStart"/>
      <w:r w:rsidR="00F46FE0">
        <w:rPr>
          <w:rFonts w:ascii="Times New Roman" w:hAnsi="Times New Roman" w:cs="Times New Roman"/>
          <w:sz w:val="28"/>
          <w:szCs w:val="28"/>
        </w:rPr>
        <w:t>см</w:t>
      </w:r>
      <w:proofErr w:type="gramEnd"/>
      <w:r w:rsidR="00F46FE0">
        <w:rPr>
          <w:rFonts w:ascii="Times New Roman" w:hAnsi="Times New Roman" w:cs="Times New Roman"/>
          <w:sz w:val="28"/>
          <w:szCs w:val="28"/>
        </w:rPr>
        <w:t>. приложение).</w:t>
      </w:r>
      <w:r w:rsidR="00137F48" w:rsidRPr="00E97531">
        <w:rPr>
          <w:rFonts w:ascii="Times New Roman" w:hAnsi="Times New Roman" w:cs="Times New Roman"/>
          <w:sz w:val="28"/>
          <w:szCs w:val="28"/>
        </w:rPr>
        <w:t xml:space="preserve"> Слово "Содержание" записывают в виде заголовка (симметрично тексту) с прописной буквы. Наименования, включенные в содержание, записывают строчными буквами, начиная с прописной буквы.</w:t>
      </w:r>
    </w:p>
    <w:p w:rsidR="00556F3C" w:rsidRDefault="00F304DC"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Материал документа делят на разделы, подразделы, а если необходимо, то еще на пункты и подпункты.</w:t>
      </w:r>
      <w:r w:rsidR="00A1223E">
        <w:rPr>
          <w:rFonts w:ascii="Times New Roman" w:hAnsi="Times New Roman" w:cs="Times New Roman"/>
          <w:sz w:val="28"/>
          <w:szCs w:val="28"/>
        </w:rPr>
        <w:t xml:space="preserve"> </w:t>
      </w:r>
      <w:r>
        <w:rPr>
          <w:rFonts w:ascii="Times New Roman" w:hAnsi="Times New Roman" w:cs="Times New Roman"/>
          <w:sz w:val="28"/>
          <w:szCs w:val="28"/>
        </w:rPr>
        <w:t xml:space="preserve">Порядковые </w:t>
      </w:r>
      <w:r w:rsidR="004837CC">
        <w:rPr>
          <w:rFonts w:ascii="Times New Roman" w:hAnsi="Times New Roman" w:cs="Times New Roman"/>
          <w:sz w:val="28"/>
          <w:szCs w:val="28"/>
        </w:rPr>
        <w:t>номера разделов обозначают арабскими цифрами без точки, наращивая цифры в пределах всего документа и записанные с абзацного отступа.</w:t>
      </w:r>
    </w:p>
    <w:p w:rsidR="004837CC" w:rsidRDefault="004837CC"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Подразделы нумеруют по порядку в пределах каждого раздела. Номер подраздела состоит из номера раздела и номера подраздела, </w:t>
      </w:r>
      <w:proofErr w:type="gramStart"/>
      <w:r>
        <w:rPr>
          <w:rFonts w:ascii="Times New Roman" w:hAnsi="Times New Roman" w:cs="Times New Roman"/>
          <w:sz w:val="28"/>
          <w:szCs w:val="28"/>
        </w:rPr>
        <w:t>разделенных</w:t>
      </w:r>
      <w:proofErr w:type="gramEnd"/>
      <w:r>
        <w:rPr>
          <w:rFonts w:ascii="Times New Roman" w:hAnsi="Times New Roman" w:cs="Times New Roman"/>
          <w:sz w:val="28"/>
          <w:szCs w:val="28"/>
        </w:rPr>
        <w:t xml:space="preserve"> точкой. В конце номера подраздела точка не ставится. </w:t>
      </w:r>
    </w:p>
    <w:p w:rsidR="00D77CD5" w:rsidRDefault="00E97531" w:rsidP="00480514">
      <w:pPr>
        <w:pStyle w:val="a4"/>
        <w:spacing w:before="240" w:after="0" w:line="240" w:lineRule="auto"/>
        <w:ind w:left="0" w:firstLine="851"/>
        <w:jc w:val="both"/>
        <w:rPr>
          <w:rFonts w:ascii="Times New Roman" w:hAnsi="Times New Roman" w:cs="Times New Roman"/>
          <w:sz w:val="28"/>
          <w:szCs w:val="28"/>
        </w:rPr>
      </w:pPr>
      <w:r w:rsidRPr="00E97531">
        <w:rPr>
          <w:rFonts w:ascii="Times New Roman" w:hAnsi="Times New Roman" w:cs="Times New Roman"/>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80514" w:rsidRDefault="00480514" w:rsidP="00480514">
      <w:pPr>
        <w:pStyle w:val="a4"/>
        <w:spacing w:before="240" w:after="0" w:line="240" w:lineRule="auto"/>
        <w:ind w:left="0" w:firstLine="851"/>
        <w:jc w:val="both"/>
        <w:rPr>
          <w:rFonts w:ascii="Times New Roman" w:hAnsi="Times New Roman" w:cs="Times New Roman"/>
          <w:sz w:val="28"/>
          <w:szCs w:val="28"/>
        </w:rPr>
      </w:pPr>
    </w:p>
    <w:p w:rsidR="00E97531" w:rsidRDefault="00E97531" w:rsidP="00634687">
      <w:pPr>
        <w:pStyle w:val="a4"/>
        <w:spacing w:before="240" w:after="0" w:line="240" w:lineRule="auto"/>
        <w:ind w:left="-567" w:firstLine="851"/>
        <w:jc w:val="both"/>
        <w:rPr>
          <w:rFonts w:ascii="Times New Roman" w:hAnsi="Times New Roman" w:cs="Times New Roman"/>
          <w:sz w:val="28"/>
          <w:szCs w:val="28"/>
        </w:rPr>
      </w:pPr>
      <w:r w:rsidRPr="00634687">
        <w:rPr>
          <w:rFonts w:ascii="Times New Roman" w:hAnsi="Times New Roman" w:cs="Times New Roman"/>
          <w:sz w:val="28"/>
          <w:szCs w:val="28"/>
        </w:rPr>
        <w:t xml:space="preserve">1 </w:t>
      </w:r>
      <w:r w:rsidR="00634687">
        <w:rPr>
          <w:rFonts w:ascii="Times New Roman" w:hAnsi="Times New Roman" w:cs="Times New Roman"/>
          <w:sz w:val="28"/>
          <w:szCs w:val="28"/>
        </w:rPr>
        <w:t>ТИПЫ И ОСНОВНЫЕ РАЗМЕРЫ</w:t>
      </w:r>
    </w:p>
    <w:p w:rsidR="00D77CD5" w:rsidRDefault="00D77CD5" w:rsidP="00634687">
      <w:pPr>
        <w:pStyle w:val="a4"/>
        <w:spacing w:before="240"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1.1</w:t>
      </w:r>
    </w:p>
    <w:p w:rsidR="00D77CD5" w:rsidRDefault="00D77CD5" w:rsidP="00634687">
      <w:pPr>
        <w:pStyle w:val="a4"/>
        <w:spacing w:before="240"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2.1</w:t>
      </w:r>
    </w:p>
    <w:p w:rsidR="00E97531" w:rsidRDefault="00D77CD5" w:rsidP="00634687">
      <w:pPr>
        <w:pStyle w:val="a4"/>
        <w:spacing w:before="240"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3.1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 xml:space="preserve"> - н</w:t>
      </w:r>
      <w:r w:rsidR="00E97531" w:rsidRPr="00D77CD5">
        <w:rPr>
          <w:rFonts w:ascii="Times New Roman" w:hAnsi="Times New Roman" w:cs="Times New Roman"/>
          <w:sz w:val="28"/>
          <w:szCs w:val="28"/>
        </w:rPr>
        <w:t>умерация пунктов первого раздела документа</w:t>
      </w:r>
    </w:p>
    <w:p w:rsidR="00D77CD5" w:rsidRPr="00D77CD5" w:rsidRDefault="00D77CD5" w:rsidP="00634687">
      <w:pPr>
        <w:pStyle w:val="a4"/>
        <w:spacing w:before="240" w:after="0" w:line="240" w:lineRule="auto"/>
        <w:ind w:left="-567" w:firstLine="851"/>
        <w:jc w:val="both"/>
        <w:rPr>
          <w:rFonts w:ascii="Times New Roman" w:hAnsi="Times New Roman" w:cs="Times New Roman"/>
          <w:sz w:val="28"/>
          <w:szCs w:val="28"/>
        </w:rPr>
      </w:pPr>
    </w:p>
    <w:p w:rsidR="00E97531" w:rsidRPr="00E97531" w:rsidRDefault="00634687" w:rsidP="00634687">
      <w:pPr>
        <w:pStyle w:val="a4"/>
        <w:spacing w:before="240"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2 ТЕХНИЧЕСКИЕ ТРЕБОВАНИЯ</w:t>
      </w:r>
    </w:p>
    <w:p w:rsidR="00D77CD5" w:rsidRDefault="00D77CD5" w:rsidP="00634687">
      <w:pPr>
        <w:pStyle w:val="a4"/>
        <w:spacing w:before="240"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2.1</w:t>
      </w:r>
    </w:p>
    <w:p w:rsidR="00D77CD5" w:rsidRDefault="00D77CD5" w:rsidP="00634687">
      <w:pPr>
        <w:pStyle w:val="a4"/>
        <w:spacing w:before="240"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2.2</w:t>
      </w:r>
    </w:p>
    <w:p w:rsidR="00E97531" w:rsidRDefault="00D77CD5" w:rsidP="00634687">
      <w:pPr>
        <w:pStyle w:val="a4"/>
        <w:spacing w:before="240" w:after="12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2.3 и т.д. - н</w:t>
      </w:r>
      <w:r w:rsidR="00E97531" w:rsidRPr="00D77CD5">
        <w:rPr>
          <w:rFonts w:ascii="Times New Roman" w:hAnsi="Times New Roman" w:cs="Times New Roman"/>
          <w:sz w:val="28"/>
          <w:szCs w:val="28"/>
        </w:rPr>
        <w:t>умерация пунктов второго раздела документа</w:t>
      </w:r>
    </w:p>
    <w:p w:rsidR="00634687" w:rsidRPr="00D77CD5" w:rsidRDefault="00634687" w:rsidP="00634687">
      <w:pPr>
        <w:pStyle w:val="a4"/>
        <w:spacing w:before="240" w:after="120" w:line="240" w:lineRule="auto"/>
        <w:ind w:left="-567" w:firstLine="851"/>
        <w:jc w:val="both"/>
        <w:rPr>
          <w:rFonts w:ascii="Times New Roman" w:hAnsi="Times New Roman" w:cs="Times New Roman"/>
          <w:sz w:val="28"/>
          <w:szCs w:val="28"/>
        </w:rPr>
      </w:pPr>
    </w:p>
    <w:p w:rsidR="00D77CD5" w:rsidRDefault="00E97531" w:rsidP="00480514">
      <w:pPr>
        <w:pStyle w:val="a4"/>
        <w:spacing w:before="240" w:after="0" w:line="240" w:lineRule="auto"/>
        <w:ind w:left="0" w:firstLine="851"/>
        <w:jc w:val="both"/>
        <w:rPr>
          <w:rFonts w:ascii="Times New Roman" w:hAnsi="Times New Roman" w:cs="Times New Roman"/>
          <w:sz w:val="28"/>
          <w:szCs w:val="28"/>
        </w:rPr>
      </w:pPr>
      <w:r w:rsidRPr="00E97531">
        <w:rPr>
          <w:rFonts w:ascii="Times New Roman" w:hAnsi="Times New Roman" w:cs="Times New Roman"/>
          <w:sz w:val="28"/>
          <w:szCs w:val="28"/>
        </w:rPr>
        <w:t xml:space="preserve">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w:t>
      </w:r>
    </w:p>
    <w:p w:rsidR="00D77CD5" w:rsidRDefault="00E97531" w:rsidP="00480514">
      <w:pPr>
        <w:pStyle w:val="a4"/>
        <w:spacing w:before="240" w:after="0" w:line="240" w:lineRule="auto"/>
        <w:ind w:left="0" w:firstLine="851"/>
        <w:jc w:val="both"/>
        <w:rPr>
          <w:rFonts w:ascii="Times New Roman" w:hAnsi="Times New Roman" w:cs="Times New Roman"/>
          <w:sz w:val="28"/>
          <w:szCs w:val="28"/>
        </w:rPr>
      </w:pPr>
      <w:r w:rsidRPr="00E97531">
        <w:rPr>
          <w:rFonts w:ascii="Times New Roman" w:hAnsi="Times New Roman" w:cs="Times New Roman"/>
          <w:sz w:val="28"/>
          <w:szCs w:val="28"/>
        </w:rPr>
        <w:t xml:space="preserve">Заголовки </w:t>
      </w:r>
      <w:r w:rsidR="00D77CD5">
        <w:rPr>
          <w:rFonts w:ascii="Times New Roman" w:hAnsi="Times New Roman" w:cs="Times New Roman"/>
          <w:sz w:val="28"/>
          <w:szCs w:val="28"/>
        </w:rPr>
        <w:t xml:space="preserve">разделов </w:t>
      </w:r>
      <w:r w:rsidRPr="00E97531">
        <w:rPr>
          <w:rFonts w:ascii="Times New Roman" w:hAnsi="Times New Roman" w:cs="Times New Roman"/>
          <w:sz w:val="28"/>
          <w:szCs w:val="28"/>
        </w:rPr>
        <w:t xml:space="preserve">следует печатать </w:t>
      </w:r>
      <w:r w:rsidR="00D77CD5">
        <w:rPr>
          <w:rFonts w:ascii="Times New Roman" w:hAnsi="Times New Roman" w:cs="Times New Roman"/>
          <w:sz w:val="28"/>
          <w:szCs w:val="28"/>
        </w:rPr>
        <w:t>прописными буквами</w:t>
      </w:r>
      <w:r w:rsidR="00137F48">
        <w:rPr>
          <w:rFonts w:ascii="Times New Roman" w:hAnsi="Times New Roman" w:cs="Times New Roman"/>
          <w:sz w:val="28"/>
          <w:szCs w:val="28"/>
        </w:rPr>
        <w:t xml:space="preserve"> шрифтом №7 (кегль 28)</w:t>
      </w:r>
      <w:r w:rsidRPr="00E97531">
        <w:rPr>
          <w:rFonts w:ascii="Times New Roman" w:hAnsi="Times New Roman" w:cs="Times New Roman"/>
          <w:sz w:val="28"/>
          <w:szCs w:val="28"/>
        </w:rPr>
        <w:t xml:space="preserve"> без точки в конце, не подчеркивая. </w:t>
      </w:r>
      <w:r w:rsidR="00D77CD5">
        <w:rPr>
          <w:rFonts w:ascii="Times New Roman" w:hAnsi="Times New Roman" w:cs="Times New Roman"/>
          <w:sz w:val="28"/>
          <w:szCs w:val="28"/>
        </w:rPr>
        <w:t xml:space="preserve"> Заголовки подразделов печатают с прописной буквы, размером шрифта</w:t>
      </w:r>
      <w:r w:rsidR="00137F48">
        <w:rPr>
          <w:rFonts w:ascii="Times New Roman" w:hAnsi="Times New Roman" w:cs="Times New Roman"/>
          <w:sz w:val="28"/>
          <w:szCs w:val="28"/>
        </w:rPr>
        <w:t xml:space="preserve"> №</w:t>
      </w:r>
      <w:r w:rsidR="00A1223E">
        <w:rPr>
          <w:rFonts w:ascii="Times New Roman" w:hAnsi="Times New Roman" w:cs="Times New Roman"/>
          <w:sz w:val="28"/>
          <w:szCs w:val="28"/>
        </w:rPr>
        <w:t xml:space="preserve"> </w:t>
      </w:r>
      <w:r w:rsidR="00137F48">
        <w:rPr>
          <w:rFonts w:ascii="Times New Roman" w:hAnsi="Times New Roman" w:cs="Times New Roman"/>
          <w:sz w:val="28"/>
          <w:szCs w:val="28"/>
        </w:rPr>
        <w:t xml:space="preserve">5(кегль 18). </w:t>
      </w:r>
      <w:r w:rsidRPr="00E97531">
        <w:rPr>
          <w:rFonts w:ascii="Times New Roman" w:hAnsi="Times New Roman" w:cs="Times New Roman"/>
          <w:sz w:val="28"/>
          <w:szCs w:val="28"/>
        </w:rPr>
        <w:t xml:space="preserve">Переносы слов в заголовках не допускаются. Если заголовок состоит из двух предложений, их разделяют точкой. Расстояние между заголовком и текстом </w:t>
      </w:r>
      <w:r w:rsidRPr="00E97531">
        <w:rPr>
          <w:rFonts w:ascii="Times New Roman" w:hAnsi="Times New Roman" w:cs="Times New Roman"/>
          <w:sz w:val="28"/>
          <w:szCs w:val="28"/>
        </w:rPr>
        <w:lastRenderedPageBreak/>
        <w:t xml:space="preserve">при выполнении документа машинописным способом должно быть равно 3, 4 интервалам, при выполнении рукописным способом - 15 мм. Расстояние между заголовками раздела и подраздела - 2 интервала, при выполнении рукописным способом - </w:t>
      </w:r>
      <w:r w:rsidR="00D77CD5">
        <w:rPr>
          <w:rFonts w:ascii="Times New Roman" w:hAnsi="Times New Roman" w:cs="Times New Roman"/>
          <w:sz w:val="28"/>
          <w:szCs w:val="28"/>
        </w:rPr>
        <w:t>10</w:t>
      </w:r>
      <w:r w:rsidRPr="00E97531">
        <w:rPr>
          <w:rFonts w:ascii="Times New Roman" w:hAnsi="Times New Roman" w:cs="Times New Roman"/>
          <w:sz w:val="28"/>
          <w:szCs w:val="28"/>
        </w:rPr>
        <w:t xml:space="preserve"> мм. </w:t>
      </w:r>
    </w:p>
    <w:p w:rsidR="00E97531" w:rsidRPr="00E97531" w:rsidRDefault="00E97531" w:rsidP="00480514">
      <w:pPr>
        <w:pStyle w:val="a4"/>
        <w:spacing w:before="240" w:after="0" w:line="240" w:lineRule="auto"/>
        <w:ind w:left="0" w:firstLine="851"/>
        <w:jc w:val="both"/>
        <w:rPr>
          <w:rFonts w:ascii="Times New Roman" w:hAnsi="Times New Roman" w:cs="Times New Roman"/>
          <w:sz w:val="28"/>
          <w:szCs w:val="28"/>
        </w:rPr>
      </w:pPr>
      <w:r w:rsidRPr="00E97531">
        <w:rPr>
          <w:rFonts w:ascii="Times New Roman" w:hAnsi="Times New Roman" w:cs="Times New Roman"/>
          <w:sz w:val="28"/>
          <w:szCs w:val="28"/>
        </w:rPr>
        <w:t>Каждый раздел текстового документа рекомендуется начинать с нового листа</w:t>
      </w:r>
      <w:proofErr w:type="gramStart"/>
      <w:r w:rsidRPr="00E97531">
        <w:rPr>
          <w:rFonts w:ascii="Times New Roman" w:hAnsi="Times New Roman" w:cs="Times New Roman"/>
          <w:sz w:val="28"/>
          <w:szCs w:val="28"/>
        </w:rPr>
        <w:t xml:space="preserve"> В</w:t>
      </w:r>
      <w:proofErr w:type="gramEnd"/>
      <w:r w:rsidRPr="00E97531">
        <w:rPr>
          <w:rFonts w:ascii="Times New Roman" w:hAnsi="Times New Roman" w:cs="Times New Roman"/>
          <w:sz w:val="28"/>
          <w:szCs w:val="28"/>
        </w:rPr>
        <w:t xml:space="preserve"> конце текстового документа </w:t>
      </w:r>
      <w:r w:rsidR="00F42965">
        <w:rPr>
          <w:rFonts w:ascii="Times New Roman" w:hAnsi="Times New Roman" w:cs="Times New Roman"/>
          <w:sz w:val="28"/>
          <w:szCs w:val="28"/>
        </w:rPr>
        <w:t>необходимо</w:t>
      </w:r>
      <w:r w:rsidRPr="00E97531">
        <w:rPr>
          <w:rFonts w:ascii="Times New Roman" w:hAnsi="Times New Roman" w:cs="Times New Roman"/>
          <w:sz w:val="28"/>
          <w:szCs w:val="28"/>
        </w:rPr>
        <w:t xml:space="preserve"> приводить список литературы, которая была использована при его составлении. Выполнение списка и ссылки на него в тексте - по ГОСТ 7.32. Список литературы включают в содержание документа.</w:t>
      </w:r>
    </w:p>
    <w:p w:rsidR="00491BF3" w:rsidRDefault="00E97531" w:rsidP="00480514">
      <w:pPr>
        <w:pStyle w:val="a4"/>
        <w:spacing w:before="240" w:after="0" w:line="240" w:lineRule="auto"/>
        <w:ind w:left="0" w:firstLine="851"/>
        <w:jc w:val="both"/>
        <w:rPr>
          <w:rFonts w:ascii="Times New Roman" w:hAnsi="Times New Roman" w:cs="Times New Roman"/>
          <w:sz w:val="28"/>
          <w:szCs w:val="28"/>
        </w:rPr>
      </w:pPr>
      <w:r w:rsidRPr="00E97531">
        <w:rPr>
          <w:rFonts w:ascii="Times New Roman" w:hAnsi="Times New Roman" w:cs="Times New Roman"/>
          <w:sz w:val="28"/>
          <w:szCs w:val="28"/>
        </w:rPr>
        <w:t>Нумерация страниц документа и приложений, входящих в состав этого документа, должна быть сквозная.</w:t>
      </w:r>
    </w:p>
    <w:p w:rsidR="00491BF3" w:rsidRDefault="00491BF3" w:rsidP="00480514">
      <w:pPr>
        <w:pStyle w:val="a4"/>
        <w:spacing w:before="240" w:after="0" w:line="240" w:lineRule="auto"/>
        <w:ind w:left="0" w:firstLine="851"/>
        <w:jc w:val="both"/>
        <w:rPr>
          <w:rFonts w:ascii="Times New Roman" w:hAnsi="Times New Roman" w:cs="Times New Roman"/>
          <w:sz w:val="28"/>
          <w:szCs w:val="28"/>
        </w:rPr>
      </w:pPr>
    </w:p>
    <w:p w:rsidR="00491BF3" w:rsidRDefault="00A21B90" w:rsidP="00480514">
      <w:pPr>
        <w:pStyle w:val="a4"/>
        <w:spacing w:before="240"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4.1 </w:t>
      </w:r>
      <w:r w:rsidR="00491BF3" w:rsidRPr="00491BF3">
        <w:rPr>
          <w:rFonts w:ascii="Times New Roman" w:hAnsi="Times New Roman" w:cs="Times New Roman"/>
          <w:b/>
          <w:sz w:val="28"/>
          <w:szCs w:val="28"/>
        </w:rPr>
        <w:t>Оформление формул.</w:t>
      </w:r>
    </w:p>
    <w:p w:rsidR="00491BF3" w:rsidRDefault="00491BF3" w:rsidP="00480514">
      <w:pPr>
        <w:pStyle w:val="a4"/>
        <w:spacing w:before="240" w:after="0" w:line="240" w:lineRule="auto"/>
        <w:ind w:left="0" w:firstLine="851"/>
        <w:jc w:val="both"/>
        <w:rPr>
          <w:rFonts w:ascii="Times New Roman" w:hAnsi="Times New Roman" w:cs="Times New Roman"/>
          <w:b/>
          <w:sz w:val="28"/>
          <w:szCs w:val="28"/>
        </w:rPr>
      </w:pPr>
    </w:p>
    <w:p w:rsidR="00491BF3"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r>
        <w:rPr>
          <w:rFonts w:ascii="Times New Roman" w:hAnsi="Times New Roman" w:cs="Times New Roman"/>
          <w:sz w:val="28"/>
          <w:szCs w:val="28"/>
        </w:rPr>
        <w:t xml:space="preserve"> Пояснения символов и числовых </w:t>
      </w:r>
      <w:r w:rsidRPr="00491BF3">
        <w:rPr>
          <w:rFonts w:ascii="Times New Roman" w:hAnsi="Times New Roman" w:cs="Times New Roman"/>
          <w:sz w:val="28"/>
          <w:szCs w:val="28"/>
        </w:rPr>
        <w:t>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91BF3"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 xml:space="preserve"> Пример - Плотность каждого образца ρ, </w:t>
      </w:r>
      <w:proofErr w:type="gramStart"/>
      <w:r w:rsidRPr="00491BF3">
        <w:rPr>
          <w:rFonts w:ascii="Times New Roman" w:hAnsi="Times New Roman" w:cs="Times New Roman"/>
          <w:sz w:val="28"/>
          <w:szCs w:val="28"/>
        </w:rPr>
        <w:t>кг</w:t>
      </w:r>
      <w:proofErr w:type="gramEnd"/>
      <w:r w:rsidRPr="00491BF3">
        <w:rPr>
          <w:rFonts w:ascii="Times New Roman" w:hAnsi="Times New Roman" w:cs="Times New Roman"/>
          <w:sz w:val="28"/>
          <w:szCs w:val="28"/>
        </w:rPr>
        <w:t>/м3, вычисляют по формуле</w:t>
      </w:r>
    </w:p>
    <w:p w:rsidR="00491BF3" w:rsidRPr="00491BF3" w:rsidRDefault="00491BF3" w:rsidP="00480514">
      <w:pPr>
        <w:pStyle w:val="a4"/>
        <w:spacing w:before="240" w:after="0" w:line="240" w:lineRule="auto"/>
        <w:ind w:left="0" w:firstLine="851"/>
        <w:jc w:val="both"/>
        <w:rPr>
          <w:rFonts w:ascii="Times New Roman" w:hAnsi="Times New Roman" w:cs="Times New Roman"/>
          <w:sz w:val="28"/>
          <w:szCs w:val="28"/>
        </w:rPr>
      </w:pPr>
    </w:p>
    <w:p w:rsidR="0070239D" w:rsidRDefault="00A1223E" w:rsidP="00480514">
      <w:pPr>
        <w:pStyle w:val="a4"/>
        <w:spacing w:before="240" w:after="0" w:line="240" w:lineRule="auto"/>
        <w:ind w:left="0" w:right="-708" w:firstLine="851"/>
        <w:rPr>
          <w:rFonts w:ascii="Times New Roman" w:hAnsi="Times New Roman" w:cs="Times New Roman"/>
          <w:sz w:val="28"/>
          <w:szCs w:val="28"/>
        </w:rPr>
      </w:pPr>
      <w:r>
        <w:rPr>
          <w:rFonts w:ascii="Times New Roman" w:hAnsi="Times New Roman" w:cs="Times New Roman"/>
          <w:sz w:val="28"/>
          <w:szCs w:val="28"/>
        </w:rPr>
        <w:t xml:space="preserve">                     </w:t>
      </w:r>
      <w:r w:rsidR="00491BF3" w:rsidRPr="00491BF3">
        <w:rPr>
          <w:rFonts w:ascii="Times New Roman" w:hAnsi="Times New Roman" w:cs="Times New Roman"/>
          <w:sz w:val="28"/>
          <w:szCs w:val="28"/>
        </w:rPr>
        <w:t xml:space="preserve">V </w:t>
      </w:r>
      <w:proofErr w:type="spellStart"/>
      <w:r w:rsidR="00491BF3" w:rsidRPr="00491BF3">
        <w:rPr>
          <w:rFonts w:ascii="Times New Roman" w:hAnsi="Times New Roman" w:cs="Times New Roman"/>
          <w:sz w:val="28"/>
          <w:szCs w:val="28"/>
        </w:rPr>
        <w:t>m</w:t>
      </w:r>
      <w:proofErr w:type="spellEnd"/>
      <w:r w:rsidR="00491BF3" w:rsidRPr="00491BF3">
        <w:rPr>
          <w:rFonts w:ascii="Times New Roman" w:hAnsi="Times New Roman" w:cs="Times New Roman"/>
          <w:sz w:val="28"/>
          <w:szCs w:val="28"/>
        </w:rPr>
        <w:t xml:space="preserve"> =ρ ,</w:t>
      </w:r>
      <w:r>
        <w:rPr>
          <w:rFonts w:ascii="Times New Roman" w:hAnsi="Times New Roman" w:cs="Times New Roman"/>
          <w:sz w:val="28"/>
          <w:szCs w:val="28"/>
        </w:rPr>
        <w:t xml:space="preserve">                                                                                </w:t>
      </w:r>
      <w:r w:rsidR="0070239D">
        <w:rPr>
          <w:rFonts w:ascii="Times New Roman" w:hAnsi="Times New Roman" w:cs="Times New Roman"/>
          <w:sz w:val="28"/>
          <w:szCs w:val="28"/>
        </w:rPr>
        <w:t>(2.5</w:t>
      </w:r>
      <w:r w:rsidR="0070239D" w:rsidRPr="00491BF3">
        <w:rPr>
          <w:rFonts w:ascii="Times New Roman" w:hAnsi="Times New Roman" w:cs="Times New Roman"/>
          <w:sz w:val="28"/>
          <w:szCs w:val="28"/>
        </w:rPr>
        <w:t>)</w:t>
      </w:r>
    </w:p>
    <w:p w:rsidR="00491BF3" w:rsidRPr="00491BF3" w:rsidRDefault="00491BF3" w:rsidP="00480514">
      <w:pPr>
        <w:pStyle w:val="a4"/>
        <w:spacing w:before="240" w:after="0" w:line="240" w:lineRule="auto"/>
        <w:ind w:left="0" w:firstLine="851"/>
        <w:jc w:val="both"/>
        <w:rPr>
          <w:rFonts w:ascii="Times New Roman" w:hAnsi="Times New Roman" w:cs="Times New Roman"/>
          <w:sz w:val="28"/>
          <w:szCs w:val="28"/>
        </w:rPr>
      </w:pPr>
    </w:p>
    <w:p w:rsidR="0070239D"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 xml:space="preserve">где </w:t>
      </w:r>
      <w:proofErr w:type="spellStart"/>
      <w:r w:rsidRPr="00491BF3">
        <w:rPr>
          <w:rFonts w:ascii="Times New Roman" w:hAnsi="Times New Roman" w:cs="Times New Roman"/>
          <w:sz w:val="28"/>
          <w:szCs w:val="28"/>
        </w:rPr>
        <w:t>m</w:t>
      </w:r>
      <w:proofErr w:type="spellEnd"/>
      <w:r w:rsidRPr="00491BF3">
        <w:rPr>
          <w:rFonts w:ascii="Times New Roman" w:hAnsi="Times New Roman" w:cs="Times New Roman"/>
          <w:sz w:val="28"/>
          <w:szCs w:val="28"/>
        </w:rPr>
        <w:t xml:space="preserve"> - масса образца, </w:t>
      </w:r>
      <w:proofErr w:type="gramStart"/>
      <w:r w:rsidRPr="00491BF3">
        <w:rPr>
          <w:rFonts w:ascii="Times New Roman" w:hAnsi="Times New Roman" w:cs="Times New Roman"/>
          <w:sz w:val="28"/>
          <w:szCs w:val="28"/>
        </w:rPr>
        <w:t>кг</w:t>
      </w:r>
      <w:proofErr w:type="gramEnd"/>
      <w:r w:rsidRPr="00491BF3">
        <w:rPr>
          <w:rFonts w:ascii="Times New Roman" w:hAnsi="Times New Roman" w:cs="Times New Roman"/>
          <w:sz w:val="28"/>
          <w:szCs w:val="28"/>
        </w:rPr>
        <w:t xml:space="preserve">; </w:t>
      </w:r>
    </w:p>
    <w:p w:rsidR="0070239D"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 xml:space="preserve">V - объем образца, м3. </w:t>
      </w:r>
    </w:p>
    <w:p w:rsidR="0070239D"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 xml:space="preserve">Формулы, следующие одна за другой и не разделенные текстом, разделяют запятой. </w:t>
      </w:r>
    </w:p>
    <w:p w:rsidR="00491BF3" w:rsidRPr="00491BF3"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p>
    <w:p w:rsidR="0070239D"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Все формулы нумеруют в пределах записки арабскими цифрами. Номер формулы указывают на расстоянии 25 мм от правого края листа на уровне формулы в круглых скобках, без точки в конце</w:t>
      </w:r>
    </w:p>
    <w:p w:rsidR="0070239D"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 xml:space="preserve">Нумерация </w:t>
      </w:r>
      <w:r w:rsidR="0070239D">
        <w:rPr>
          <w:rFonts w:ascii="Times New Roman" w:hAnsi="Times New Roman" w:cs="Times New Roman"/>
          <w:sz w:val="28"/>
          <w:szCs w:val="28"/>
        </w:rPr>
        <w:t>должна быть внутри каждой главы (к</w:t>
      </w:r>
      <w:r w:rsidRPr="00491BF3">
        <w:rPr>
          <w:rFonts w:ascii="Times New Roman" w:hAnsi="Times New Roman" w:cs="Times New Roman"/>
          <w:sz w:val="28"/>
          <w:szCs w:val="28"/>
        </w:rPr>
        <w:t xml:space="preserve">огда номер формулы имеет вид (2.5), где 2 – номер главы, 5 – номер формулы в главе 2). </w:t>
      </w:r>
    </w:p>
    <w:p w:rsidR="00491BF3" w:rsidRPr="00491BF3"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 xml:space="preserve">Все формулы выравниваются по </w:t>
      </w:r>
      <w:proofErr w:type="spellStart"/>
      <w:r w:rsidRPr="00491BF3">
        <w:rPr>
          <w:rFonts w:ascii="Times New Roman" w:hAnsi="Times New Roman" w:cs="Times New Roman"/>
          <w:sz w:val="28"/>
          <w:szCs w:val="28"/>
        </w:rPr>
        <w:t>табуляционному</w:t>
      </w:r>
      <w:proofErr w:type="spellEnd"/>
      <w:r w:rsidRPr="00491BF3">
        <w:rPr>
          <w:rFonts w:ascii="Times New Roman" w:hAnsi="Times New Roman" w:cs="Times New Roman"/>
          <w:sz w:val="28"/>
          <w:szCs w:val="28"/>
        </w:rPr>
        <w:t xml:space="preserve"> отступу 3 – 6 см. Формулы сверху и снизу отделяются пустыми строками от основного текста. Если следует несколько формул подряд, то их можно не отделять пустой строкой друг от друга. При наличии подряд нескольких формул их отделяют знаком «точка с запятой». </w:t>
      </w:r>
    </w:p>
    <w:p w:rsidR="0070239D"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 xml:space="preserve"> Пояснение значений символов и числовых коэффициентов следует проводить непосредственно под формулой в той же последовательности, в </w:t>
      </w:r>
      <w:r w:rsidRPr="00491BF3">
        <w:rPr>
          <w:rFonts w:ascii="Times New Roman" w:hAnsi="Times New Roman" w:cs="Times New Roman"/>
          <w:sz w:val="28"/>
          <w:szCs w:val="28"/>
        </w:rPr>
        <w:lastRenderedPageBreak/>
        <w:t xml:space="preserve">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 и без абзаца. Если уравнение не помещается в одну строку, то должно быть перенесено после одного из математических знаков с повтором этого математического знака. Если в тексте применяют формулу, буквенным значениям которой уже дано объяснение, и она является последним членом предложения, то после нее ставят точку. Если в формуле есть буквенные обозначения, которые уже объяснялись, то снова их не расшифровывают. </w:t>
      </w:r>
    </w:p>
    <w:p w:rsidR="00A23B8A"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 xml:space="preserve">Например: Время на маршруте определяется по формуле: </w:t>
      </w:r>
    </w:p>
    <w:p w:rsidR="00491BF3" w:rsidRPr="00A23B8A" w:rsidRDefault="00A23B8A" w:rsidP="00480514">
      <w:pPr>
        <w:pStyle w:val="a4"/>
        <w:spacing w:before="240" w:after="0" w:line="240" w:lineRule="auto"/>
        <w:ind w:left="0" w:firstLine="851"/>
        <w:jc w:val="both"/>
        <w:rPr>
          <w:rFonts w:ascii="Times New Roman" w:hAnsi="Times New Roman" w:cs="Times New Roman"/>
          <w:sz w:val="28"/>
          <w:szCs w:val="28"/>
        </w:rPr>
      </w:pPr>
      <w:r w:rsidRPr="00A23B8A">
        <w:rPr>
          <w:rFonts w:ascii="Times New Roman" w:hAnsi="Times New Roman" w:cs="Times New Roman"/>
          <w:i/>
          <w:sz w:val="24"/>
          <w:szCs w:val="28"/>
        </w:rPr>
        <w:t>Пустая строка</w:t>
      </w:r>
    </w:p>
    <w:p w:rsidR="0070239D" w:rsidRDefault="00A1223E" w:rsidP="00A1223E">
      <w:pPr>
        <w:pStyle w:val="a4"/>
        <w:spacing w:before="240"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91BF3" w:rsidRPr="00491BF3">
        <w:rPr>
          <w:rFonts w:ascii="Times New Roman" w:hAnsi="Times New Roman" w:cs="Times New Roman"/>
          <w:sz w:val="28"/>
          <w:szCs w:val="28"/>
        </w:rPr>
        <w:t>Тм</w:t>
      </w:r>
      <w:proofErr w:type="spellEnd"/>
      <w:r w:rsidR="00491BF3" w:rsidRPr="00491BF3">
        <w:rPr>
          <w:rFonts w:ascii="Times New Roman" w:hAnsi="Times New Roman" w:cs="Times New Roman"/>
          <w:sz w:val="28"/>
          <w:szCs w:val="28"/>
        </w:rPr>
        <w:t xml:space="preserve"> = </w:t>
      </w:r>
      <w:proofErr w:type="spellStart"/>
      <w:r w:rsidR="00491BF3" w:rsidRPr="00491BF3">
        <w:rPr>
          <w:rFonts w:ascii="Times New Roman" w:hAnsi="Times New Roman" w:cs="Times New Roman"/>
          <w:sz w:val="28"/>
          <w:szCs w:val="28"/>
        </w:rPr>
        <w:t>Тдв</w:t>
      </w:r>
      <w:proofErr w:type="spellEnd"/>
      <w:r w:rsidR="00491BF3" w:rsidRPr="00491BF3">
        <w:rPr>
          <w:rFonts w:ascii="Times New Roman" w:hAnsi="Times New Roman" w:cs="Times New Roman"/>
          <w:sz w:val="28"/>
          <w:szCs w:val="28"/>
        </w:rPr>
        <w:t xml:space="preserve"> + </w:t>
      </w:r>
      <w:proofErr w:type="spellStart"/>
      <w:r w:rsidR="00491BF3" w:rsidRPr="00491BF3">
        <w:rPr>
          <w:rFonts w:ascii="Times New Roman" w:hAnsi="Times New Roman" w:cs="Times New Roman"/>
          <w:sz w:val="28"/>
          <w:szCs w:val="28"/>
        </w:rPr>
        <w:t>Тпв</w:t>
      </w:r>
      <w:proofErr w:type="spellEnd"/>
      <w:r w:rsidR="00491BF3" w:rsidRPr="00491BF3">
        <w:rPr>
          <w:rFonts w:ascii="Times New Roman" w:hAnsi="Times New Roman" w:cs="Times New Roman"/>
          <w:sz w:val="28"/>
          <w:szCs w:val="28"/>
        </w:rPr>
        <w:t xml:space="preserve">,   </w:t>
      </w:r>
      <w:r>
        <w:rPr>
          <w:rFonts w:ascii="Times New Roman" w:hAnsi="Times New Roman" w:cs="Times New Roman"/>
          <w:sz w:val="28"/>
          <w:szCs w:val="28"/>
        </w:rPr>
        <w:t xml:space="preserve">                                             </w:t>
      </w:r>
      <w:r w:rsidR="00491BF3" w:rsidRPr="00491BF3">
        <w:rPr>
          <w:rFonts w:ascii="Times New Roman" w:hAnsi="Times New Roman" w:cs="Times New Roman"/>
          <w:sz w:val="28"/>
          <w:szCs w:val="28"/>
        </w:rPr>
        <w:t>(2.3)</w:t>
      </w:r>
    </w:p>
    <w:p w:rsidR="0070239D" w:rsidRPr="0070239D" w:rsidRDefault="00491BF3" w:rsidP="00480514">
      <w:pPr>
        <w:pStyle w:val="a4"/>
        <w:spacing w:before="240" w:after="0" w:line="240" w:lineRule="auto"/>
        <w:ind w:left="0" w:firstLine="851"/>
        <w:jc w:val="both"/>
        <w:rPr>
          <w:rFonts w:ascii="Times New Roman" w:hAnsi="Times New Roman" w:cs="Times New Roman"/>
          <w:i/>
          <w:sz w:val="24"/>
          <w:szCs w:val="28"/>
        </w:rPr>
      </w:pPr>
      <w:r w:rsidRPr="0070239D">
        <w:rPr>
          <w:rFonts w:ascii="Times New Roman" w:hAnsi="Times New Roman" w:cs="Times New Roman"/>
          <w:i/>
          <w:sz w:val="24"/>
          <w:szCs w:val="28"/>
        </w:rPr>
        <w:t xml:space="preserve">Пустая строка </w:t>
      </w:r>
    </w:p>
    <w:p w:rsidR="0070239D" w:rsidRDefault="00491BF3" w:rsidP="00480514">
      <w:pPr>
        <w:pStyle w:val="a4"/>
        <w:spacing w:before="240" w:after="0" w:line="240" w:lineRule="auto"/>
        <w:ind w:left="0"/>
        <w:rPr>
          <w:rFonts w:ascii="Times New Roman" w:hAnsi="Times New Roman" w:cs="Times New Roman"/>
          <w:sz w:val="28"/>
          <w:szCs w:val="28"/>
        </w:rPr>
      </w:pPr>
      <w:r w:rsidRPr="00491BF3">
        <w:rPr>
          <w:rFonts w:ascii="Times New Roman" w:hAnsi="Times New Roman" w:cs="Times New Roman"/>
          <w:sz w:val="28"/>
          <w:szCs w:val="28"/>
        </w:rPr>
        <w:t xml:space="preserve">где </w:t>
      </w:r>
      <w:proofErr w:type="spellStart"/>
      <w:r w:rsidRPr="00491BF3">
        <w:rPr>
          <w:rFonts w:ascii="Times New Roman" w:hAnsi="Times New Roman" w:cs="Times New Roman"/>
          <w:sz w:val="28"/>
          <w:szCs w:val="28"/>
        </w:rPr>
        <w:t>Тм</w:t>
      </w:r>
      <w:proofErr w:type="spellEnd"/>
      <w:r w:rsidRPr="00491BF3">
        <w:rPr>
          <w:rFonts w:ascii="Times New Roman" w:hAnsi="Times New Roman" w:cs="Times New Roman"/>
          <w:sz w:val="28"/>
          <w:szCs w:val="28"/>
        </w:rPr>
        <w:t xml:space="preserve"> – время на маршруте, </w:t>
      </w:r>
      <w:proofErr w:type="gramStart"/>
      <w:r w:rsidRPr="00491BF3">
        <w:rPr>
          <w:rFonts w:ascii="Times New Roman" w:hAnsi="Times New Roman" w:cs="Times New Roman"/>
          <w:sz w:val="28"/>
          <w:szCs w:val="28"/>
        </w:rPr>
        <w:t>ч</w:t>
      </w:r>
      <w:proofErr w:type="gramEnd"/>
      <w:r w:rsidRPr="00491BF3">
        <w:rPr>
          <w:rFonts w:ascii="Times New Roman" w:hAnsi="Times New Roman" w:cs="Times New Roman"/>
          <w:sz w:val="28"/>
          <w:szCs w:val="28"/>
        </w:rPr>
        <w:t xml:space="preserve">;  </w:t>
      </w:r>
    </w:p>
    <w:p w:rsidR="0070239D" w:rsidRDefault="00491BF3" w:rsidP="00480514">
      <w:pPr>
        <w:pStyle w:val="a4"/>
        <w:spacing w:before="240" w:after="0" w:line="240" w:lineRule="auto"/>
        <w:ind w:left="0"/>
        <w:rPr>
          <w:rFonts w:ascii="Times New Roman" w:hAnsi="Times New Roman" w:cs="Times New Roman"/>
          <w:sz w:val="28"/>
          <w:szCs w:val="28"/>
        </w:rPr>
      </w:pPr>
      <w:proofErr w:type="spellStart"/>
      <w:r w:rsidRPr="00491BF3">
        <w:rPr>
          <w:rFonts w:ascii="Times New Roman" w:hAnsi="Times New Roman" w:cs="Times New Roman"/>
          <w:sz w:val="28"/>
          <w:szCs w:val="28"/>
        </w:rPr>
        <w:t>Тдв</w:t>
      </w:r>
      <w:proofErr w:type="spellEnd"/>
      <w:r w:rsidRPr="00491BF3">
        <w:rPr>
          <w:rFonts w:ascii="Times New Roman" w:hAnsi="Times New Roman" w:cs="Times New Roman"/>
          <w:sz w:val="28"/>
          <w:szCs w:val="28"/>
        </w:rPr>
        <w:t xml:space="preserve"> – время движения, </w:t>
      </w:r>
      <w:proofErr w:type="gramStart"/>
      <w:r w:rsidRPr="00491BF3">
        <w:rPr>
          <w:rFonts w:ascii="Times New Roman" w:hAnsi="Times New Roman" w:cs="Times New Roman"/>
          <w:sz w:val="28"/>
          <w:szCs w:val="28"/>
        </w:rPr>
        <w:t>ч</w:t>
      </w:r>
      <w:proofErr w:type="gramEnd"/>
      <w:r w:rsidRPr="00491BF3">
        <w:rPr>
          <w:rFonts w:ascii="Times New Roman" w:hAnsi="Times New Roman" w:cs="Times New Roman"/>
          <w:sz w:val="28"/>
          <w:szCs w:val="28"/>
        </w:rPr>
        <w:t xml:space="preserve">;  </w:t>
      </w:r>
    </w:p>
    <w:p w:rsidR="0070239D" w:rsidRDefault="00491BF3" w:rsidP="00480514">
      <w:pPr>
        <w:pStyle w:val="a4"/>
        <w:spacing w:before="240" w:after="0" w:line="240" w:lineRule="auto"/>
        <w:ind w:left="0"/>
        <w:rPr>
          <w:rFonts w:ascii="Times New Roman" w:hAnsi="Times New Roman" w:cs="Times New Roman"/>
          <w:sz w:val="28"/>
          <w:szCs w:val="28"/>
        </w:rPr>
      </w:pPr>
      <w:proofErr w:type="spellStart"/>
      <w:r w:rsidRPr="00491BF3">
        <w:rPr>
          <w:rFonts w:ascii="Times New Roman" w:hAnsi="Times New Roman" w:cs="Times New Roman"/>
          <w:sz w:val="28"/>
          <w:szCs w:val="28"/>
        </w:rPr>
        <w:t>Тпв</w:t>
      </w:r>
      <w:proofErr w:type="spellEnd"/>
      <w:r w:rsidRPr="00491BF3">
        <w:rPr>
          <w:rFonts w:ascii="Times New Roman" w:hAnsi="Times New Roman" w:cs="Times New Roman"/>
          <w:sz w:val="28"/>
          <w:szCs w:val="28"/>
        </w:rPr>
        <w:t xml:space="preserve"> – время погрузки и выгрузки, </w:t>
      </w:r>
      <w:proofErr w:type="gramStart"/>
      <w:r w:rsidRPr="00491BF3">
        <w:rPr>
          <w:rFonts w:ascii="Times New Roman" w:hAnsi="Times New Roman" w:cs="Times New Roman"/>
          <w:sz w:val="28"/>
          <w:szCs w:val="28"/>
        </w:rPr>
        <w:t>ч</w:t>
      </w:r>
      <w:proofErr w:type="gramEnd"/>
      <w:r w:rsidRPr="00491BF3">
        <w:rPr>
          <w:rFonts w:ascii="Times New Roman" w:hAnsi="Times New Roman" w:cs="Times New Roman"/>
          <w:sz w:val="28"/>
          <w:szCs w:val="28"/>
        </w:rPr>
        <w:t xml:space="preserve">. </w:t>
      </w:r>
    </w:p>
    <w:p w:rsidR="0070239D" w:rsidRPr="0070239D" w:rsidRDefault="00491BF3" w:rsidP="00480514">
      <w:pPr>
        <w:pStyle w:val="a4"/>
        <w:spacing w:before="240" w:after="0" w:line="240" w:lineRule="auto"/>
        <w:ind w:left="0" w:firstLine="851"/>
        <w:jc w:val="both"/>
        <w:rPr>
          <w:rFonts w:ascii="Times New Roman" w:hAnsi="Times New Roman" w:cs="Times New Roman"/>
          <w:i/>
          <w:sz w:val="24"/>
          <w:szCs w:val="28"/>
        </w:rPr>
      </w:pPr>
      <w:r w:rsidRPr="0070239D">
        <w:rPr>
          <w:rFonts w:ascii="Times New Roman" w:hAnsi="Times New Roman" w:cs="Times New Roman"/>
          <w:i/>
          <w:sz w:val="24"/>
          <w:szCs w:val="28"/>
        </w:rPr>
        <w:t xml:space="preserve">Пустая строка </w:t>
      </w:r>
    </w:p>
    <w:p w:rsidR="00491BF3" w:rsidRPr="00491BF3" w:rsidRDefault="00A1223E"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91BF3" w:rsidRPr="00491BF3">
        <w:rPr>
          <w:rFonts w:ascii="Times New Roman" w:hAnsi="Times New Roman" w:cs="Times New Roman"/>
          <w:sz w:val="28"/>
          <w:szCs w:val="28"/>
        </w:rPr>
        <w:t>Тм</w:t>
      </w:r>
      <w:proofErr w:type="spellEnd"/>
      <w:r w:rsidR="00491BF3" w:rsidRPr="00491BF3">
        <w:rPr>
          <w:rFonts w:ascii="Times New Roman" w:hAnsi="Times New Roman" w:cs="Times New Roman"/>
          <w:sz w:val="28"/>
          <w:szCs w:val="28"/>
        </w:rPr>
        <w:t xml:space="preserve"> = 4,2 + 3,8 = 8,0. </w:t>
      </w:r>
    </w:p>
    <w:p w:rsidR="00491BF3" w:rsidRPr="00491BF3" w:rsidRDefault="00491BF3" w:rsidP="00480514">
      <w:pPr>
        <w:pStyle w:val="a4"/>
        <w:spacing w:before="240" w:after="0" w:line="240" w:lineRule="auto"/>
        <w:ind w:left="0" w:firstLine="851"/>
        <w:jc w:val="both"/>
        <w:rPr>
          <w:rFonts w:ascii="Times New Roman" w:hAnsi="Times New Roman" w:cs="Times New Roman"/>
          <w:sz w:val="28"/>
          <w:szCs w:val="28"/>
        </w:rPr>
      </w:pPr>
    </w:p>
    <w:p w:rsidR="00491BF3" w:rsidRDefault="00491BF3" w:rsidP="00480514">
      <w:pPr>
        <w:pStyle w:val="a4"/>
        <w:spacing w:before="240" w:after="0" w:line="240" w:lineRule="auto"/>
        <w:ind w:left="0" w:firstLine="851"/>
        <w:jc w:val="both"/>
        <w:rPr>
          <w:rFonts w:ascii="Times New Roman" w:hAnsi="Times New Roman" w:cs="Times New Roman"/>
          <w:sz w:val="28"/>
          <w:szCs w:val="28"/>
        </w:rPr>
      </w:pPr>
      <w:r w:rsidRPr="00491BF3">
        <w:rPr>
          <w:rFonts w:ascii="Times New Roman" w:hAnsi="Times New Roman" w:cs="Times New Roman"/>
          <w:sz w:val="28"/>
          <w:szCs w:val="28"/>
        </w:rPr>
        <w:t>Ссылки в тексте на номер формулы дают в круглых скобках, например «…по формуле (</w:t>
      </w:r>
      <w:r w:rsidR="00480514">
        <w:rPr>
          <w:rFonts w:ascii="Times New Roman" w:hAnsi="Times New Roman" w:cs="Times New Roman"/>
          <w:sz w:val="28"/>
          <w:szCs w:val="28"/>
        </w:rPr>
        <w:t>2.</w:t>
      </w:r>
      <w:r w:rsidRPr="00491BF3">
        <w:rPr>
          <w:rFonts w:ascii="Times New Roman" w:hAnsi="Times New Roman" w:cs="Times New Roman"/>
          <w:sz w:val="28"/>
          <w:szCs w:val="28"/>
        </w:rPr>
        <w:t xml:space="preserve">3)». </w:t>
      </w:r>
    </w:p>
    <w:p w:rsidR="0070239D" w:rsidRDefault="0070239D"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Применение машинописных и рукописных символов в одной формуле не допускается.</w:t>
      </w:r>
    </w:p>
    <w:p w:rsidR="0070239D" w:rsidRDefault="0070239D" w:rsidP="00480514">
      <w:pPr>
        <w:pStyle w:val="a4"/>
        <w:spacing w:before="240" w:after="0" w:line="240" w:lineRule="auto"/>
        <w:ind w:left="0" w:firstLine="851"/>
        <w:jc w:val="both"/>
        <w:rPr>
          <w:rFonts w:ascii="Times New Roman" w:hAnsi="Times New Roman" w:cs="Times New Roman"/>
          <w:sz w:val="28"/>
          <w:szCs w:val="28"/>
        </w:rPr>
      </w:pPr>
    </w:p>
    <w:p w:rsidR="0070239D" w:rsidRPr="0070239D" w:rsidRDefault="00A21B90" w:rsidP="00480514">
      <w:pPr>
        <w:pStyle w:val="a4"/>
        <w:spacing w:before="240" w:after="0" w:line="240"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t xml:space="preserve">4.2 </w:t>
      </w:r>
      <w:r w:rsidR="0070239D" w:rsidRPr="0070239D">
        <w:rPr>
          <w:rFonts w:ascii="Times New Roman" w:hAnsi="Times New Roman" w:cs="Times New Roman"/>
          <w:b/>
          <w:sz w:val="28"/>
          <w:szCs w:val="28"/>
        </w:rPr>
        <w:t>Оформление иллюстраций</w:t>
      </w:r>
    </w:p>
    <w:p w:rsidR="00491BF3" w:rsidRDefault="00491BF3" w:rsidP="00480514">
      <w:pPr>
        <w:pStyle w:val="a4"/>
        <w:spacing w:before="240" w:after="0" w:line="240" w:lineRule="auto"/>
        <w:ind w:left="0" w:firstLine="851"/>
        <w:jc w:val="both"/>
        <w:rPr>
          <w:rFonts w:ascii="Times New Roman" w:hAnsi="Times New Roman" w:cs="Times New Roman"/>
          <w:sz w:val="28"/>
          <w:szCs w:val="28"/>
        </w:rPr>
      </w:pPr>
    </w:p>
    <w:p w:rsidR="00995589" w:rsidRPr="00A23B8A" w:rsidRDefault="00995589" w:rsidP="00480514">
      <w:pPr>
        <w:pStyle w:val="a4"/>
        <w:spacing w:before="240" w:after="0" w:line="240" w:lineRule="auto"/>
        <w:ind w:left="0" w:firstLine="851"/>
        <w:jc w:val="both"/>
        <w:rPr>
          <w:rFonts w:ascii="Times New Roman" w:hAnsi="Times New Roman" w:cs="Times New Roman"/>
          <w:sz w:val="28"/>
          <w:szCs w:val="28"/>
        </w:rPr>
      </w:pPr>
      <w:r w:rsidRPr="00995589">
        <w:rPr>
          <w:rFonts w:ascii="Times New Roman" w:hAnsi="Times New Roman" w:cs="Times New Roman"/>
          <w:sz w:val="28"/>
          <w:szCs w:val="28"/>
        </w:rPr>
        <w:t>В виде иллюстраций следует оформлять чертежи, графики, схемы, диаграммы, фотоснимки и т.п. Иллюстрации следует располагать непосредственно после текста, в котором они упоминаются впервые, или на следующей странице</w:t>
      </w:r>
      <w:r w:rsidRPr="00634687">
        <w:rPr>
          <w:rFonts w:ascii="Times New Roman" w:hAnsi="Times New Roman" w:cs="Times New Roman"/>
          <w:sz w:val="28"/>
          <w:szCs w:val="28"/>
        </w:rPr>
        <w:t>. На все иллюстрации должны быть даны ссылки. В записке следует писать, например: ...в соответствии с рисунком 2</w:t>
      </w:r>
      <w:r w:rsidR="00634687">
        <w:rPr>
          <w:rFonts w:ascii="Times New Roman" w:hAnsi="Times New Roman" w:cs="Times New Roman"/>
          <w:sz w:val="28"/>
          <w:szCs w:val="28"/>
        </w:rPr>
        <w:t xml:space="preserve">.1 </w:t>
      </w:r>
      <w:r w:rsidRPr="00634687">
        <w:rPr>
          <w:rFonts w:ascii="Times New Roman" w:hAnsi="Times New Roman" w:cs="Times New Roman"/>
          <w:sz w:val="28"/>
          <w:szCs w:val="28"/>
        </w:rPr>
        <w:t>…</w:t>
      </w:r>
    </w:p>
    <w:p w:rsidR="00995589" w:rsidRDefault="00995589" w:rsidP="00480514">
      <w:pPr>
        <w:pStyle w:val="a4"/>
        <w:spacing w:before="24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Иллюстрации должны</w:t>
      </w:r>
      <w:r w:rsidRPr="00995589">
        <w:rPr>
          <w:rFonts w:ascii="Times New Roman" w:hAnsi="Times New Roman" w:cs="Times New Roman"/>
          <w:sz w:val="28"/>
          <w:szCs w:val="28"/>
        </w:rPr>
        <w:t xml:space="preserve"> иметь наименование.  Пояснительные данные приводятся сразу после рисунка. Иллюстрация обозначается словом «Рис</w:t>
      </w:r>
      <w:r>
        <w:rPr>
          <w:rFonts w:ascii="Times New Roman" w:hAnsi="Times New Roman" w:cs="Times New Roman"/>
          <w:sz w:val="28"/>
          <w:szCs w:val="28"/>
        </w:rPr>
        <w:t>унок</w:t>
      </w:r>
      <w:r w:rsidRPr="00995589">
        <w:rPr>
          <w:rFonts w:ascii="Times New Roman" w:hAnsi="Times New Roman" w:cs="Times New Roman"/>
          <w:sz w:val="28"/>
          <w:szCs w:val="28"/>
        </w:rPr>
        <w:t>», после чего ставится точка и номер рисунка и помещается после пояснительных данных или под иллюстрацией, если поясняющих данных нет. Название рисунков, схем, диаграмм выравнивают по центру. Иллюстрации следует нумеровать арабскими цифрами в пределах каждой главы (Рисунок. 3.2</w:t>
      </w:r>
      <w:r>
        <w:rPr>
          <w:rFonts w:ascii="Times New Roman" w:hAnsi="Times New Roman" w:cs="Times New Roman"/>
          <w:sz w:val="28"/>
          <w:szCs w:val="28"/>
        </w:rPr>
        <w:t>).</w:t>
      </w:r>
    </w:p>
    <w:p w:rsidR="00C55368" w:rsidRDefault="00C55368" w:rsidP="00480514">
      <w:pPr>
        <w:pStyle w:val="a4"/>
        <w:spacing w:before="240" w:after="0" w:line="240" w:lineRule="auto"/>
        <w:ind w:left="0" w:firstLine="851"/>
        <w:jc w:val="both"/>
        <w:rPr>
          <w:rFonts w:ascii="Times New Roman" w:hAnsi="Times New Roman" w:cs="Times New Roman"/>
          <w:sz w:val="28"/>
          <w:szCs w:val="28"/>
        </w:rPr>
      </w:pPr>
    </w:p>
    <w:p w:rsidR="00DB6F96" w:rsidRDefault="00DB6F96" w:rsidP="00480514">
      <w:pPr>
        <w:pStyle w:val="a4"/>
        <w:spacing w:before="240" w:after="0" w:line="240" w:lineRule="auto"/>
        <w:ind w:left="0" w:firstLine="851"/>
        <w:jc w:val="both"/>
        <w:rPr>
          <w:rFonts w:ascii="Times New Roman" w:hAnsi="Times New Roman" w:cs="Times New Roman"/>
          <w:b/>
          <w:sz w:val="28"/>
          <w:szCs w:val="28"/>
        </w:rPr>
      </w:pPr>
    </w:p>
    <w:p w:rsidR="00DB6F96" w:rsidRDefault="00DB6F96" w:rsidP="00480514">
      <w:pPr>
        <w:pStyle w:val="a4"/>
        <w:spacing w:before="240" w:after="0" w:line="240" w:lineRule="auto"/>
        <w:ind w:left="0" w:firstLine="851"/>
        <w:jc w:val="both"/>
        <w:rPr>
          <w:rFonts w:ascii="Times New Roman" w:hAnsi="Times New Roman" w:cs="Times New Roman"/>
          <w:b/>
          <w:sz w:val="28"/>
          <w:szCs w:val="28"/>
        </w:rPr>
      </w:pPr>
    </w:p>
    <w:p w:rsidR="00C55368" w:rsidRDefault="00A21B90" w:rsidP="00480514">
      <w:pPr>
        <w:pStyle w:val="a4"/>
        <w:spacing w:before="240" w:after="0" w:line="240"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t xml:space="preserve">4.3 </w:t>
      </w:r>
      <w:r w:rsidR="00C55368" w:rsidRPr="00C55368">
        <w:rPr>
          <w:rFonts w:ascii="Times New Roman" w:hAnsi="Times New Roman" w:cs="Times New Roman"/>
          <w:b/>
          <w:sz w:val="28"/>
          <w:szCs w:val="28"/>
        </w:rPr>
        <w:t>Оформление таблиц</w:t>
      </w:r>
    </w:p>
    <w:p w:rsidR="00C55368" w:rsidRDefault="00C55368" w:rsidP="00480514">
      <w:pPr>
        <w:pStyle w:val="a4"/>
        <w:spacing w:before="240" w:after="0" w:line="240" w:lineRule="auto"/>
        <w:ind w:left="0" w:firstLine="851"/>
        <w:jc w:val="both"/>
        <w:rPr>
          <w:rFonts w:ascii="Times New Roman" w:hAnsi="Times New Roman" w:cs="Times New Roman"/>
          <w:b/>
          <w:sz w:val="28"/>
          <w:szCs w:val="28"/>
        </w:rPr>
      </w:pPr>
    </w:p>
    <w:p w:rsidR="00A21B90" w:rsidRPr="00C55368"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 xml:space="preserve">Таблицы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Название следует помещать над </w:t>
      </w:r>
      <w:r w:rsidRPr="00C55368">
        <w:rPr>
          <w:rFonts w:ascii="Times New Roman" w:hAnsi="Times New Roman" w:cs="Times New Roman"/>
          <w:sz w:val="28"/>
          <w:szCs w:val="28"/>
        </w:rPr>
        <w:lastRenderedPageBreak/>
        <w:t>таблицей. При переносе части таблицы на ту же или другие страницы название помещают только над первой частью таблицы</w:t>
      </w:r>
      <w:r w:rsidR="00A21B90">
        <w:rPr>
          <w:rFonts w:ascii="Times New Roman" w:hAnsi="Times New Roman" w:cs="Times New Roman"/>
          <w:sz w:val="28"/>
          <w:szCs w:val="28"/>
        </w:rPr>
        <w:t xml:space="preserve">. Таблицы нумеруются арабскими цифрами в пределах раздела. Номер таблицы состоит из номера раздела и порядкового номера таблицы, </w:t>
      </w:r>
      <w:proofErr w:type="gramStart"/>
      <w:r w:rsidR="00A21B90">
        <w:rPr>
          <w:rFonts w:ascii="Times New Roman" w:hAnsi="Times New Roman" w:cs="Times New Roman"/>
          <w:sz w:val="28"/>
          <w:szCs w:val="28"/>
        </w:rPr>
        <w:t>разделенных</w:t>
      </w:r>
      <w:proofErr w:type="gramEnd"/>
      <w:r w:rsidR="00A21B90">
        <w:rPr>
          <w:rFonts w:ascii="Times New Roman" w:hAnsi="Times New Roman" w:cs="Times New Roman"/>
          <w:sz w:val="28"/>
          <w:szCs w:val="28"/>
        </w:rPr>
        <w:t xml:space="preserve"> точкой. На все таблицы документа должны быть приведены ссылки в тексте документа. При ссылке следует писать слово таблица с указанием ее номера. </w:t>
      </w:r>
    </w:p>
    <w:p w:rsidR="00A93720" w:rsidRPr="00A23B8A"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 xml:space="preserve">Таблицы слева, справа и снизу, как правило, ограничивают линиями. 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 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 Высота строк таблицы должна быть не менее 8 мм.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w:t>
      </w:r>
    </w:p>
    <w:p w:rsidR="00C55368" w:rsidRPr="00C55368"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 xml:space="preserve">Допускается помещать таблицу вдоль длинной стороны листа документа.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Слово "Таблица" указывают один раз слева над первой частью таблицы, над другими частями пишут слова "Продолжение таблицы" с указанием номера (обозначения) таблицы </w:t>
      </w:r>
      <w:r w:rsidR="00897D28">
        <w:rPr>
          <w:rFonts w:ascii="Times New Roman" w:hAnsi="Times New Roman" w:cs="Times New Roman"/>
          <w:sz w:val="28"/>
          <w:szCs w:val="28"/>
        </w:rPr>
        <w:t>(</w:t>
      </w:r>
      <w:proofErr w:type="gramStart"/>
      <w:r w:rsidR="00634687">
        <w:rPr>
          <w:rFonts w:ascii="Times New Roman" w:hAnsi="Times New Roman" w:cs="Times New Roman"/>
          <w:sz w:val="28"/>
          <w:szCs w:val="28"/>
        </w:rPr>
        <w:t>см</w:t>
      </w:r>
      <w:proofErr w:type="gramEnd"/>
      <w:r w:rsidR="00634687">
        <w:rPr>
          <w:rFonts w:ascii="Times New Roman" w:hAnsi="Times New Roman" w:cs="Times New Roman"/>
          <w:sz w:val="28"/>
          <w:szCs w:val="28"/>
        </w:rPr>
        <w:t>. приложение)</w:t>
      </w:r>
    </w:p>
    <w:p w:rsidR="00C55368" w:rsidRPr="00C55368"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 xml:space="preserve">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 </w:t>
      </w:r>
    </w:p>
    <w:p w:rsidR="00C55368" w:rsidRPr="00C55368"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Графу "Номер по порядку" в таблицу включать не допускается. 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w:t>
      </w:r>
      <w:r w:rsidR="00A93720">
        <w:rPr>
          <w:rFonts w:ascii="Times New Roman" w:hAnsi="Times New Roman" w:cs="Times New Roman"/>
          <w:sz w:val="28"/>
          <w:szCs w:val="28"/>
        </w:rPr>
        <w:t>.</w:t>
      </w:r>
    </w:p>
    <w:p w:rsidR="00C55368" w:rsidRPr="00C55368"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При необходимости нумерация показателей, параметров или других данных порядковые номера следует указывать в первой графе (боковике) таблицы непосредственно перед их наименованием</w:t>
      </w:r>
      <w:r w:rsidR="00A93720">
        <w:rPr>
          <w:rFonts w:ascii="Times New Roman" w:hAnsi="Times New Roman" w:cs="Times New Roman"/>
          <w:sz w:val="28"/>
          <w:szCs w:val="28"/>
        </w:rPr>
        <w:t>.</w:t>
      </w:r>
    </w:p>
    <w:p w:rsidR="00557A92"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 xml:space="preserve">Для сокращения текста заголовков и подзаголовков граф отдельные понятия заменяют буквенными обозначениями, установленными ГОСТ 2.321, или другими обозначениями, если они пояснены  в  тексте   или  приведены  на иллюстрациях,  например  D - диаметр, Н - высота, L </w:t>
      </w:r>
      <w:r w:rsidR="00557A92">
        <w:rPr>
          <w:rFonts w:ascii="Times New Roman" w:hAnsi="Times New Roman" w:cs="Times New Roman"/>
          <w:sz w:val="28"/>
          <w:szCs w:val="28"/>
        </w:rPr>
        <w:t>–</w:t>
      </w:r>
      <w:r w:rsidRPr="00C55368">
        <w:rPr>
          <w:rFonts w:ascii="Times New Roman" w:hAnsi="Times New Roman" w:cs="Times New Roman"/>
          <w:sz w:val="28"/>
          <w:szCs w:val="28"/>
        </w:rPr>
        <w:t xml:space="preserve"> длина</w:t>
      </w:r>
      <w:r w:rsidR="00557A92">
        <w:rPr>
          <w:rFonts w:ascii="Times New Roman" w:hAnsi="Times New Roman" w:cs="Times New Roman"/>
          <w:sz w:val="28"/>
          <w:szCs w:val="28"/>
        </w:rPr>
        <w:t>.</w:t>
      </w:r>
    </w:p>
    <w:p w:rsidR="00557A92"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 xml:space="preserve">Обозначение единицы физической величины, общей для всех данных в строке, следует </w:t>
      </w:r>
      <w:r w:rsidR="00A93720">
        <w:rPr>
          <w:rFonts w:ascii="Times New Roman" w:hAnsi="Times New Roman" w:cs="Times New Roman"/>
          <w:sz w:val="28"/>
          <w:szCs w:val="28"/>
        </w:rPr>
        <w:t xml:space="preserve">указывать после ее наименования. </w:t>
      </w:r>
      <w:r w:rsidRPr="00C55368">
        <w:rPr>
          <w:rFonts w:ascii="Times New Roman" w:hAnsi="Times New Roman" w:cs="Times New Roman"/>
          <w:sz w:val="28"/>
          <w:szCs w:val="28"/>
        </w:rPr>
        <w:t xml:space="preserve">Допускается при необходимости выносить в отдельную строку (графу) обозначение единицы физической величины. </w:t>
      </w:r>
    </w:p>
    <w:p w:rsidR="00C55368" w:rsidRPr="00C55368"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 xml:space="preserve">Если в графе таблицы помещены значения одной и той же физической величины, то обозначение единицы физической величины указывают в заголовке (подзаголовке) этой графы. </w:t>
      </w:r>
    </w:p>
    <w:p w:rsidR="00557A92" w:rsidRPr="00C55368"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lastRenderedPageBreak/>
        <w:t xml:space="preserve">Если числовые значения величин в графах таблицы выражены в разных единицах физической величины, их обозначения указывают в подзаголовке каждой графы. </w:t>
      </w:r>
    </w:p>
    <w:p w:rsidR="00557A92"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 xml:space="preserve">Если предыдущая фраза является частью последующей, то допускается заменить ее словами "То же" и добавить дополнительные сведения. При наличии горизонтальных линий текст необходимо повторять. </w:t>
      </w:r>
    </w:p>
    <w:p w:rsidR="00557A92"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Заменять кавычками повторяющиеся в таблице цифры, математические знаки, знаки процента и номера, обозначение марок материалов и типоразмеров изделий, обозначения нормативных документов не допускается.</w:t>
      </w:r>
    </w:p>
    <w:p w:rsidR="00C55368" w:rsidRDefault="00C55368" w:rsidP="00480514">
      <w:pPr>
        <w:pStyle w:val="a4"/>
        <w:spacing w:before="240" w:after="0" w:line="240" w:lineRule="auto"/>
        <w:ind w:left="0" w:firstLine="851"/>
        <w:jc w:val="both"/>
        <w:rPr>
          <w:rFonts w:ascii="Times New Roman" w:hAnsi="Times New Roman" w:cs="Times New Roman"/>
          <w:sz w:val="28"/>
          <w:szCs w:val="28"/>
        </w:rPr>
      </w:pPr>
      <w:r w:rsidRPr="00C55368">
        <w:rPr>
          <w:rFonts w:ascii="Times New Roman" w:hAnsi="Times New Roman" w:cs="Times New Roman"/>
          <w:sz w:val="28"/>
          <w:szCs w:val="28"/>
        </w:rPr>
        <w:t xml:space="preserve"> При отсутствии отдельных данных в таблице следует ставить прочерк (тире)</w:t>
      </w:r>
      <w:proofErr w:type="gramStart"/>
      <w:r w:rsidR="00557A92">
        <w:rPr>
          <w:rFonts w:ascii="Times New Roman" w:hAnsi="Times New Roman" w:cs="Times New Roman"/>
          <w:sz w:val="28"/>
          <w:szCs w:val="28"/>
        </w:rPr>
        <w:t>.</w:t>
      </w:r>
      <w:r w:rsidRPr="00557A92">
        <w:rPr>
          <w:rFonts w:ascii="Times New Roman" w:hAnsi="Times New Roman" w:cs="Times New Roman"/>
          <w:sz w:val="28"/>
          <w:szCs w:val="28"/>
        </w:rPr>
        <w:t>П</w:t>
      </w:r>
      <w:proofErr w:type="gramEnd"/>
      <w:r w:rsidRPr="00557A92">
        <w:rPr>
          <w:rFonts w:ascii="Times New Roman" w:hAnsi="Times New Roman" w:cs="Times New Roman"/>
          <w:sz w:val="28"/>
          <w:szCs w:val="28"/>
        </w:rPr>
        <w:t xml:space="preserve">ри указании в таблицах последовательных интервалов чисел, охватывающих все числа ряда, их следует записывать: "От ... до ... </w:t>
      </w:r>
      <w:proofErr w:type="spellStart"/>
      <w:r w:rsidRPr="00557A92">
        <w:rPr>
          <w:rFonts w:ascii="Times New Roman" w:hAnsi="Times New Roman" w:cs="Times New Roman"/>
          <w:sz w:val="28"/>
          <w:szCs w:val="28"/>
        </w:rPr>
        <w:t>включ</w:t>
      </w:r>
      <w:proofErr w:type="spellEnd"/>
      <w:r w:rsidRPr="00557A92">
        <w:rPr>
          <w:rFonts w:ascii="Times New Roman" w:hAnsi="Times New Roman" w:cs="Times New Roman"/>
          <w:sz w:val="28"/>
          <w:szCs w:val="28"/>
        </w:rPr>
        <w:t>.", "С</w:t>
      </w:r>
      <w:r w:rsidR="00A93720">
        <w:rPr>
          <w:rFonts w:ascii="Times New Roman" w:hAnsi="Times New Roman" w:cs="Times New Roman"/>
          <w:sz w:val="28"/>
          <w:szCs w:val="28"/>
        </w:rPr>
        <w:t xml:space="preserve">в. ... до ... </w:t>
      </w:r>
      <w:proofErr w:type="spellStart"/>
      <w:r w:rsidR="00A93720">
        <w:rPr>
          <w:rFonts w:ascii="Times New Roman" w:hAnsi="Times New Roman" w:cs="Times New Roman"/>
          <w:sz w:val="28"/>
          <w:szCs w:val="28"/>
        </w:rPr>
        <w:t>включ</w:t>
      </w:r>
      <w:proofErr w:type="spellEnd"/>
      <w:r w:rsidR="00A93720">
        <w:rPr>
          <w:rFonts w:ascii="Times New Roman" w:hAnsi="Times New Roman" w:cs="Times New Roman"/>
          <w:sz w:val="28"/>
          <w:szCs w:val="28"/>
        </w:rPr>
        <w:t>.»</w:t>
      </w:r>
    </w:p>
    <w:p w:rsidR="00A93720" w:rsidRDefault="00A93720" w:rsidP="00480514">
      <w:pPr>
        <w:pStyle w:val="a4"/>
        <w:spacing w:before="240" w:after="0" w:line="240" w:lineRule="auto"/>
        <w:ind w:left="0" w:firstLine="851"/>
        <w:jc w:val="both"/>
        <w:rPr>
          <w:rFonts w:ascii="Times New Roman" w:hAnsi="Times New Roman" w:cs="Times New Roman"/>
          <w:sz w:val="28"/>
          <w:szCs w:val="28"/>
        </w:rPr>
      </w:pPr>
    </w:p>
    <w:p w:rsidR="00A93720" w:rsidRPr="0087306D" w:rsidRDefault="0087306D" w:rsidP="0087306D">
      <w:pPr>
        <w:spacing w:before="240"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4.4 </w:t>
      </w:r>
      <w:r w:rsidR="00A93720" w:rsidRPr="0087306D">
        <w:rPr>
          <w:rFonts w:ascii="Times New Roman" w:hAnsi="Times New Roman" w:cs="Times New Roman"/>
          <w:b/>
          <w:sz w:val="28"/>
          <w:szCs w:val="28"/>
        </w:rPr>
        <w:t xml:space="preserve">Оформление списка </w:t>
      </w:r>
      <w:r w:rsidR="00634687" w:rsidRPr="0087306D">
        <w:rPr>
          <w:rFonts w:ascii="Times New Roman" w:hAnsi="Times New Roman" w:cs="Times New Roman"/>
          <w:b/>
          <w:sz w:val="28"/>
          <w:szCs w:val="28"/>
        </w:rPr>
        <w:t>литературы</w:t>
      </w:r>
    </w:p>
    <w:p w:rsidR="004378CD" w:rsidRPr="00AC0240" w:rsidRDefault="00AC0240" w:rsidP="00AC0240">
      <w:pPr>
        <w:spacing w:after="0" w:line="240" w:lineRule="auto"/>
        <w:ind w:firstLine="851"/>
        <w:jc w:val="both"/>
        <w:rPr>
          <w:rFonts w:ascii="Times New Roman" w:hAnsi="Times New Roman" w:cs="Times New Roman"/>
          <w:color w:val="000000"/>
          <w:sz w:val="28"/>
        </w:rPr>
      </w:pPr>
      <w:r w:rsidRPr="00AC0240">
        <w:rPr>
          <w:rFonts w:ascii="Times New Roman" w:hAnsi="Times New Roman" w:cs="Times New Roman"/>
          <w:color w:val="000000"/>
          <w:sz w:val="28"/>
        </w:rPr>
        <w:t xml:space="preserve">Список использованных источников и литературы является органической частью любой исследовательской работы. Он помещается после основного текста курсовой, дипломной работы и позволяет автору документально подтвердить достоверность и точность приводимых в тексте заимствований: цитат, идей, фактов, таблиц, иллюстраций, формул, текстов памятников и других документов, на основе которых строится </w:t>
      </w:r>
      <w:proofErr w:type="spellStart"/>
      <w:r w:rsidRPr="00AC0240">
        <w:rPr>
          <w:rFonts w:ascii="Times New Roman" w:hAnsi="Times New Roman" w:cs="Times New Roman"/>
          <w:color w:val="000000"/>
          <w:sz w:val="28"/>
        </w:rPr>
        <w:t>исследование</w:t>
      </w:r>
      <w:proofErr w:type="gramStart"/>
      <w:r w:rsidRPr="00AC0240">
        <w:rPr>
          <w:rFonts w:ascii="Times New Roman" w:hAnsi="Times New Roman" w:cs="Times New Roman"/>
          <w:color w:val="000000"/>
          <w:sz w:val="28"/>
        </w:rPr>
        <w:t>.</w:t>
      </w:r>
      <w:r w:rsidR="004378CD" w:rsidRPr="004378CD">
        <w:rPr>
          <w:rFonts w:ascii="Times New Roman" w:eastAsia="Times New Roman" w:hAnsi="Times New Roman" w:cs="Times New Roman"/>
          <w:sz w:val="28"/>
          <w:szCs w:val="24"/>
          <w:lang w:eastAsia="ru-RU"/>
        </w:rPr>
        <w:t>Ц</w:t>
      </w:r>
      <w:proofErr w:type="gramEnd"/>
      <w:r w:rsidR="004378CD" w:rsidRPr="004378CD">
        <w:rPr>
          <w:rFonts w:ascii="Times New Roman" w:eastAsia="Times New Roman" w:hAnsi="Times New Roman" w:cs="Times New Roman"/>
          <w:sz w:val="28"/>
          <w:szCs w:val="24"/>
          <w:lang w:eastAsia="ru-RU"/>
        </w:rPr>
        <w:t>елесообразнее</w:t>
      </w:r>
      <w:proofErr w:type="spellEnd"/>
      <w:r w:rsidR="004378CD" w:rsidRPr="004378CD">
        <w:rPr>
          <w:rFonts w:ascii="Times New Roman" w:eastAsia="Times New Roman" w:hAnsi="Times New Roman" w:cs="Times New Roman"/>
          <w:sz w:val="28"/>
          <w:szCs w:val="24"/>
          <w:lang w:eastAsia="ru-RU"/>
        </w:rPr>
        <w:t xml:space="preserve"> при исследовании использовать наиболее современные материалы (опубликованные   не более 5 лет назад).</w:t>
      </w:r>
      <w:r w:rsidR="00D84D4E" w:rsidRPr="00D84D4E">
        <w:rPr>
          <w:rFonts w:ascii="Times New Roman" w:eastAsia="Times New Roman" w:hAnsi="Times New Roman" w:cs="Times New Roman"/>
          <w:sz w:val="28"/>
          <w:szCs w:val="24"/>
          <w:lang w:eastAsia="ru-RU"/>
        </w:rPr>
        <w:t>Список необходимо оформлять в соответствии с требованиями ГОСТ 7.1–2003.</w:t>
      </w:r>
    </w:p>
    <w:p w:rsidR="00AC0240" w:rsidRPr="00AC0240" w:rsidRDefault="00AC0240" w:rsidP="00AC0240">
      <w:pPr>
        <w:spacing w:after="0" w:line="240" w:lineRule="auto"/>
        <w:rPr>
          <w:rFonts w:ascii="Times New Roman" w:eastAsia="Times New Roman" w:hAnsi="Times New Roman" w:cs="Times New Roman"/>
          <w:color w:val="000000"/>
          <w:sz w:val="28"/>
          <w:szCs w:val="24"/>
          <w:lang w:eastAsia="ru-RU"/>
        </w:rPr>
      </w:pPr>
      <w:r w:rsidRPr="00AC0240">
        <w:rPr>
          <w:rFonts w:ascii="Times New Roman" w:eastAsia="Times New Roman" w:hAnsi="Times New Roman" w:cs="Times New Roman"/>
          <w:color w:val="000000"/>
          <w:sz w:val="28"/>
          <w:szCs w:val="24"/>
          <w:lang w:eastAsia="ru-RU"/>
        </w:rPr>
        <w:t xml:space="preserve">Авторам работ рекомендуется на выбор три варианта заглавия списка: </w:t>
      </w:r>
    </w:p>
    <w:p w:rsidR="00AC0240" w:rsidRPr="00AC0240" w:rsidRDefault="00AC0240" w:rsidP="00AC0240">
      <w:pPr>
        <w:numPr>
          <w:ilvl w:val="0"/>
          <w:numId w:val="7"/>
        </w:numPr>
        <w:spacing w:after="0" w:line="240" w:lineRule="auto"/>
        <w:rPr>
          <w:rFonts w:ascii="Times New Roman" w:eastAsia="Times New Roman" w:hAnsi="Times New Roman" w:cs="Times New Roman"/>
          <w:color w:val="000000"/>
          <w:sz w:val="28"/>
          <w:szCs w:val="24"/>
          <w:lang w:eastAsia="ru-RU"/>
        </w:rPr>
      </w:pPr>
      <w:r w:rsidRPr="00AC0240">
        <w:rPr>
          <w:rFonts w:ascii="Times New Roman" w:eastAsia="Times New Roman" w:hAnsi="Times New Roman" w:cs="Times New Roman"/>
          <w:color w:val="000000"/>
          <w:sz w:val="28"/>
          <w:szCs w:val="24"/>
          <w:lang w:eastAsia="ru-RU"/>
        </w:rPr>
        <w:t xml:space="preserve">Литература </w:t>
      </w:r>
    </w:p>
    <w:p w:rsidR="00AC0240" w:rsidRPr="00AC0240" w:rsidRDefault="00AC0240" w:rsidP="00AC0240">
      <w:pPr>
        <w:numPr>
          <w:ilvl w:val="0"/>
          <w:numId w:val="7"/>
        </w:numPr>
        <w:spacing w:after="0" w:line="240" w:lineRule="auto"/>
        <w:rPr>
          <w:rFonts w:ascii="Times New Roman" w:eastAsia="Times New Roman" w:hAnsi="Times New Roman" w:cs="Times New Roman"/>
          <w:color w:val="000000"/>
          <w:sz w:val="28"/>
          <w:szCs w:val="24"/>
          <w:lang w:eastAsia="ru-RU"/>
        </w:rPr>
      </w:pPr>
      <w:r w:rsidRPr="00AC0240">
        <w:rPr>
          <w:rFonts w:ascii="Times New Roman" w:eastAsia="Times New Roman" w:hAnsi="Times New Roman" w:cs="Times New Roman"/>
          <w:color w:val="000000"/>
          <w:sz w:val="28"/>
          <w:szCs w:val="24"/>
          <w:lang w:eastAsia="ru-RU"/>
        </w:rPr>
        <w:t xml:space="preserve">Список использованной литературы </w:t>
      </w:r>
    </w:p>
    <w:p w:rsidR="00AC0240" w:rsidRPr="00AC0240" w:rsidRDefault="00AC0240" w:rsidP="00AC0240">
      <w:pPr>
        <w:numPr>
          <w:ilvl w:val="0"/>
          <w:numId w:val="7"/>
        </w:numPr>
        <w:spacing w:after="0" w:line="240" w:lineRule="auto"/>
        <w:rPr>
          <w:rFonts w:ascii="Times New Roman" w:eastAsia="Times New Roman" w:hAnsi="Times New Roman" w:cs="Times New Roman"/>
          <w:color w:val="000000"/>
          <w:sz w:val="28"/>
          <w:szCs w:val="24"/>
          <w:lang w:eastAsia="ru-RU"/>
        </w:rPr>
      </w:pPr>
      <w:r w:rsidRPr="00AC0240">
        <w:rPr>
          <w:rFonts w:ascii="Times New Roman" w:eastAsia="Times New Roman" w:hAnsi="Times New Roman" w:cs="Times New Roman"/>
          <w:color w:val="000000"/>
          <w:sz w:val="28"/>
          <w:szCs w:val="24"/>
          <w:lang w:eastAsia="ru-RU"/>
        </w:rPr>
        <w:t xml:space="preserve">Список использованных источников и литературы </w:t>
      </w:r>
    </w:p>
    <w:p w:rsidR="00AC0240" w:rsidRPr="00AC0240" w:rsidRDefault="00AC0240" w:rsidP="00AC0240">
      <w:pPr>
        <w:spacing w:after="0" w:line="240" w:lineRule="auto"/>
        <w:rPr>
          <w:rFonts w:ascii="Times New Roman" w:eastAsia="Times New Roman" w:hAnsi="Times New Roman" w:cs="Times New Roman"/>
          <w:color w:val="000000"/>
          <w:sz w:val="28"/>
          <w:szCs w:val="24"/>
          <w:lang w:eastAsia="ru-RU"/>
        </w:rPr>
      </w:pPr>
      <w:r w:rsidRPr="00AC0240">
        <w:rPr>
          <w:rFonts w:ascii="Times New Roman" w:eastAsia="Times New Roman" w:hAnsi="Times New Roman" w:cs="Times New Roman"/>
          <w:noProof/>
          <w:color w:val="000000"/>
          <w:sz w:val="28"/>
          <w:szCs w:val="24"/>
          <w:lang w:eastAsia="ru-RU"/>
        </w:rPr>
        <w:drawing>
          <wp:inline distT="0" distB="0" distL="0" distR="0">
            <wp:extent cx="352425" cy="9525"/>
            <wp:effectExtent l="0" t="0" r="0" b="0"/>
            <wp:docPr id="1" name="Рисунок 1"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tsu.ru/win/produkzija/metodichka/pusto.gif"/>
                    <pic:cNvPicPr>
                      <a:picLocks noChangeAspect="1" noChangeArrowheads="1"/>
                    </pic:cNvPicPr>
                  </pic:nvPicPr>
                  <pic:blipFill>
                    <a:blip r:embed="rId10"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9525"/>
                    </a:xfrm>
                    <a:prstGeom prst="rect">
                      <a:avLst/>
                    </a:prstGeom>
                    <a:noFill/>
                    <a:ln>
                      <a:noFill/>
                    </a:ln>
                  </pic:spPr>
                </pic:pic>
              </a:graphicData>
            </a:graphic>
          </wp:inline>
        </w:drawing>
      </w:r>
      <w:r w:rsidRPr="00AC0240">
        <w:rPr>
          <w:rFonts w:ascii="Times New Roman" w:eastAsia="Times New Roman" w:hAnsi="Times New Roman" w:cs="Times New Roman"/>
          <w:color w:val="000000"/>
          <w:sz w:val="28"/>
          <w:szCs w:val="24"/>
          <w:lang w:eastAsia="ru-RU"/>
        </w:rPr>
        <w:t>Если в список включаются все документы, изученные исследователем по теме, независимо от того, использовались они в работе или нет, список озаглавливают одним словом — литература.</w:t>
      </w:r>
    </w:p>
    <w:p w:rsidR="00AC0240" w:rsidRPr="00AC0240" w:rsidRDefault="00AC0240" w:rsidP="00AC0240">
      <w:pPr>
        <w:spacing w:after="0" w:line="240" w:lineRule="auto"/>
        <w:rPr>
          <w:rFonts w:ascii="Times New Roman" w:eastAsia="Times New Roman" w:hAnsi="Times New Roman" w:cs="Times New Roman"/>
          <w:color w:val="000000"/>
          <w:sz w:val="28"/>
          <w:szCs w:val="24"/>
          <w:lang w:eastAsia="ru-RU"/>
        </w:rPr>
      </w:pPr>
      <w:r w:rsidRPr="00AC0240">
        <w:rPr>
          <w:rFonts w:ascii="Times New Roman" w:eastAsia="Times New Roman" w:hAnsi="Times New Roman" w:cs="Times New Roman"/>
          <w:noProof/>
          <w:color w:val="000000"/>
          <w:sz w:val="28"/>
          <w:szCs w:val="24"/>
          <w:lang w:eastAsia="ru-RU"/>
        </w:rPr>
        <w:drawing>
          <wp:inline distT="0" distB="0" distL="0" distR="0">
            <wp:extent cx="352425" cy="9525"/>
            <wp:effectExtent l="0" t="0" r="0" b="0"/>
            <wp:docPr id="6" name="Рисунок 6"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tsu.ru/win/produkzija/metodichka/pusto.gif"/>
                    <pic:cNvPicPr>
                      <a:picLocks noChangeAspect="1" noChangeArrowheads="1"/>
                    </pic:cNvPicPr>
                  </pic:nvPicPr>
                  <pic:blipFill>
                    <a:blip r:embed="rId10"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9525"/>
                    </a:xfrm>
                    <a:prstGeom prst="rect">
                      <a:avLst/>
                    </a:prstGeom>
                    <a:noFill/>
                    <a:ln>
                      <a:noFill/>
                    </a:ln>
                  </pic:spPr>
                </pic:pic>
              </a:graphicData>
            </a:graphic>
          </wp:inline>
        </w:drawing>
      </w:r>
      <w:r w:rsidRPr="00AC0240">
        <w:rPr>
          <w:rFonts w:ascii="Times New Roman" w:eastAsia="Times New Roman" w:hAnsi="Times New Roman" w:cs="Times New Roman"/>
          <w:color w:val="000000"/>
          <w:sz w:val="28"/>
          <w:szCs w:val="24"/>
          <w:lang w:eastAsia="ru-RU"/>
        </w:rPr>
        <w:t>Если включается только то, что анализировалось в обзоре и использовалось в виде заимствований в тексте, выбирается второй вариант заглавия — список использованной литературы.</w:t>
      </w:r>
    </w:p>
    <w:p w:rsidR="00AC0240" w:rsidRPr="00AC0240" w:rsidRDefault="00AC0240" w:rsidP="00AC0240">
      <w:pPr>
        <w:spacing w:after="0" w:line="240" w:lineRule="auto"/>
        <w:rPr>
          <w:rFonts w:ascii="Times New Roman" w:eastAsia="Times New Roman" w:hAnsi="Times New Roman" w:cs="Times New Roman"/>
          <w:color w:val="000000"/>
          <w:sz w:val="28"/>
          <w:szCs w:val="24"/>
          <w:lang w:eastAsia="ru-RU"/>
        </w:rPr>
      </w:pPr>
      <w:r w:rsidRPr="00AC0240">
        <w:rPr>
          <w:rFonts w:ascii="Times New Roman" w:eastAsia="Times New Roman" w:hAnsi="Times New Roman" w:cs="Times New Roman"/>
          <w:noProof/>
          <w:color w:val="000000"/>
          <w:sz w:val="28"/>
          <w:szCs w:val="24"/>
          <w:lang w:eastAsia="ru-RU"/>
        </w:rPr>
        <w:drawing>
          <wp:inline distT="0" distB="0" distL="0" distR="0">
            <wp:extent cx="352425" cy="9525"/>
            <wp:effectExtent l="0" t="0" r="0" b="0"/>
            <wp:docPr id="7" name="Рисунок 7"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tsu.ru/win/produkzija/metodichka/pusto.gif"/>
                    <pic:cNvPicPr>
                      <a:picLocks noChangeAspect="1" noChangeArrowheads="1"/>
                    </pic:cNvPicPr>
                  </pic:nvPicPr>
                  <pic:blipFill>
                    <a:blip r:embed="rId10"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9525"/>
                    </a:xfrm>
                    <a:prstGeom prst="rect">
                      <a:avLst/>
                    </a:prstGeom>
                    <a:noFill/>
                    <a:ln>
                      <a:noFill/>
                    </a:ln>
                  </pic:spPr>
                </pic:pic>
              </a:graphicData>
            </a:graphic>
          </wp:inline>
        </w:drawing>
      </w:r>
      <w:r w:rsidRPr="00AC0240">
        <w:rPr>
          <w:rFonts w:ascii="Times New Roman" w:eastAsia="Times New Roman" w:hAnsi="Times New Roman" w:cs="Times New Roman"/>
          <w:color w:val="000000"/>
          <w:sz w:val="28"/>
          <w:szCs w:val="24"/>
          <w:lang w:eastAsia="ru-RU"/>
        </w:rPr>
        <w:t xml:space="preserve">Наконец, если кроме литературы использовались еще и источники, </w:t>
      </w:r>
      <w:r>
        <w:rPr>
          <w:rFonts w:ascii="Times New Roman" w:eastAsia="Times New Roman" w:hAnsi="Times New Roman" w:cs="Times New Roman"/>
          <w:color w:val="000000"/>
          <w:sz w:val="28"/>
          <w:szCs w:val="24"/>
          <w:lang w:eastAsia="ru-RU"/>
        </w:rPr>
        <w:t>автор работы должен остановиться</w:t>
      </w:r>
      <w:r w:rsidRPr="00AC0240">
        <w:rPr>
          <w:rFonts w:ascii="Times New Roman" w:eastAsia="Times New Roman" w:hAnsi="Times New Roman" w:cs="Times New Roman"/>
          <w:color w:val="000000"/>
          <w:sz w:val="28"/>
          <w:szCs w:val="24"/>
          <w:lang w:eastAsia="ru-RU"/>
        </w:rPr>
        <w:t xml:space="preserve"> на третьем варианте заглавия — список использованных источников и литературы.</w:t>
      </w:r>
    </w:p>
    <w:p w:rsidR="00D84D4E" w:rsidRPr="00D84D4E" w:rsidRDefault="00D84D4E" w:rsidP="00AC0240">
      <w:pPr>
        <w:spacing w:after="0" w:line="240" w:lineRule="auto"/>
        <w:ind w:right="-284"/>
        <w:jc w:val="both"/>
        <w:rPr>
          <w:rFonts w:ascii="Times New Roman" w:eastAsia="Times New Roman" w:hAnsi="Times New Roman" w:cs="Times New Roman"/>
          <w:sz w:val="28"/>
          <w:szCs w:val="24"/>
          <w:lang w:eastAsia="ru-RU"/>
        </w:rPr>
      </w:pPr>
      <w:r w:rsidRPr="00D84D4E">
        <w:rPr>
          <w:rFonts w:ascii="Times New Roman" w:eastAsia="Times New Roman" w:hAnsi="Times New Roman" w:cs="Times New Roman"/>
          <w:sz w:val="28"/>
          <w:szCs w:val="24"/>
          <w:lang w:eastAsia="ru-RU"/>
        </w:rPr>
        <w:t>Алфавитное расположение литературы в списке является одним из самых распространенных. При алфавитном способе расположения материала в списке библиографические записи дают в алфавите русского языка, причем соблюдают алфавит первого слова описания, т. е. фамилии автора или заглавия документа, если автор не указан.</w:t>
      </w:r>
    </w:p>
    <w:p w:rsidR="00D84D4E" w:rsidRPr="00D84D4E" w:rsidRDefault="00D84D4E" w:rsidP="00480514">
      <w:pPr>
        <w:spacing w:after="0" w:line="240" w:lineRule="auto"/>
        <w:ind w:right="-284" w:firstLine="851"/>
        <w:jc w:val="both"/>
        <w:rPr>
          <w:rFonts w:ascii="Times New Roman" w:eastAsia="Times New Roman" w:hAnsi="Times New Roman" w:cs="Times New Roman"/>
          <w:sz w:val="28"/>
          <w:szCs w:val="24"/>
          <w:lang w:eastAsia="ru-RU"/>
        </w:rPr>
      </w:pPr>
      <w:r w:rsidRPr="00D84D4E">
        <w:rPr>
          <w:rFonts w:ascii="Times New Roman" w:eastAsia="Times New Roman" w:hAnsi="Times New Roman" w:cs="Times New Roman"/>
          <w:sz w:val="28"/>
          <w:szCs w:val="24"/>
          <w:lang w:eastAsia="ru-RU"/>
        </w:rPr>
        <w:lastRenderedPageBreak/>
        <w:t>Авторов — однофамильцев приводят в алфавите их инициалов, а труды одного автора — в алфавите названий работ или в хронологическом порядке их издания.</w:t>
      </w:r>
    </w:p>
    <w:p w:rsidR="009778EE" w:rsidRPr="00D84D4E" w:rsidRDefault="00163580" w:rsidP="00480514">
      <w:pPr>
        <w:spacing w:after="0" w:line="240" w:lineRule="auto"/>
        <w:ind w:right="-284"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fldChar w:fldCharType="begin"/>
      </w:r>
      <w:r w:rsidR="00897D28">
        <w:rPr>
          <w:rFonts w:ascii="Times New Roman" w:eastAsia="Times New Roman" w:hAnsi="Times New Roman" w:cs="Times New Roman"/>
          <w:noProof/>
          <w:sz w:val="28"/>
          <w:szCs w:val="24"/>
          <w:lang w:eastAsia="ru-RU"/>
        </w:rPr>
        <w:instrText xml:space="preserve"> INCLUDEPICTURE  "http://www.lib.tsu.ru/win/produkzija/metodichka/pusto.gif" \* MERGEFORMATINET </w:instrText>
      </w:r>
      <w:r>
        <w:rPr>
          <w:rFonts w:ascii="Times New Roman" w:eastAsia="Times New Roman" w:hAnsi="Times New Roman" w:cs="Times New Roman"/>
          <w:noProof/>
          <w:sz w:val="28"/>
          <w:szCs w:val="24"/>
          <w:lang w:eastAsia="ru-RU"/>
        </w:rPr>
        <w:fldChar w:fldCharType="separate"/>
      </w:r>
      <w:r>
        <w:rPr>
          <w:rFonts w:ascii="Times New Roman" w:eastAsia="Times New Roman" w:hAnsi="Times New Roman" w:cs="Times New Roman"/>
          <w:noProof/>
          <w:sz w:val="28"/>
          <w:szCs w:val="24"/>
          <w:lang w:eastAsia="ru-RU"/>
        </w:rPr>
        <w:fldChar w:fldCharType="begin"/>
      </w:r>
      <w:r w:rsidR="00830D7B">
        <w:rPr>
          <w:rFonts w:ascii="Times New Roman" w:eastAsia="Times New Roman" w:hAnsi="Times New Roman" w:cs="Times New Roman"/>
          <w:noProof/>
          <w:sz w:val="28"/>
          <w:szCs w:val="24"/>
          <w:lang w:eastAsia="ru-RU"/>
        </w:rPr>
        <w:instrText xml:space="preserve"> INCLUDEPICTURE  "http://www.lib.tsu.ru/win/produkzija/metodichka/pusto.gif" \* MERGEFORMATINET </w:instrText>
      </w:r>
      <w:r>
        <w:rPr>
          <w:rFonts w:ascii="Times New Roman" w:eastAsia="Times New Roman" w:hAnsi="Times New Roman" w:cs="Times New Roman"/>
          <w:noProof/>
          <w:sz w:val="28"/>
          <w:szCs w:val="24"/>
          <w:lang w:eastAsia="ru-RU"/>
        </w:rPr>
        <w:fldChar w:fldCharType="separate"/>
      </w:r>
      <w:r>
        <w:rPr>
          <w:rFonts w:ascii="Times New Roman" w:eastAsia="Times New Roman" w:hAnsi="Times New Roman" w:cs="Times New Roman"/>
          <w:noProof/>
          <w:sz w:val="28"/>
          <w:szCs w:val="24"/>
          <w:lang w:eastAsia="ru-RU"/>
        </w:rPr>
        <w:fldChar w:fldCharType="begin"/>
      </w:r>
      <w:r w:rsidR="005A7D5C">
        <w:rPr>
          <w:rFonts w:ascii="Times New Roman" w:eastAsia="Times New Roman" w:hAnsi="Times New Roman" w:cs="Times New Roman"/>
          <w:noProof/>
          <w:sz w:val="28"/>
          <w:szCs w:val="24"/>
          <w:lang w:eastAsia="ru-RU"/>
        </w:rPr>
        <w:instrText xml:space="preserve"> INCLUDEPICTURE  "http://www.lib.tsu.ru/win/produkzija/metodichka/pusto.gif" \* MERGEFORMATINET </w:instrText>
      </w:r>
      <w:r>
        <w:rPr>
          <w:rFonts w:ascii="Times New Roman" w:eastAsia="Times New Roman" w:hAnsi="Times New Roman" w:cs="Times New Roman"/>
          <w:noProof/>
          <w:sz w:val="28"/>
          <w:szCs w:val="24"/>
          <w:lang w:eastAsia="ru-RU"/>
        </w:rPr>
        <w:fldChar w:fldCharType="separate"/>
      </w:r>
      <w:r>
        <w:rPr>
          <w:rFonts w:ascii="Times New Roman" w:eastAsia="Times New Roman" w:hAnsi="Times New Roman" w:cs="Times New Roman"/>
          <w:noProof/>
          <w:sz w:val="28"/>
          <w:szCs w:val="24"/>
          <w:lang w:eastAsia="ru-RU"/>
        </w:rPr>
        <w:fldChar w:fldCharType="begin"/>
      </w:r>
      <w:r w:rsidR="00856EA8">
        <w:rPr>
          <w:rFonts w:ascii="Times New Roman" w:eastAsia="Times New Roman" w:hAnsi="Times New Roman" w:cs="Times New Roman"/>
          <w:noProof/>
          <w:sz w:val="28"/>
          <w:szCs w:val="24"/>
          <w:lang w:eastAsia="ru-RU"/>
        </w:rPr>
        <w:instrText>INCLUDEPICTURE  "http://www.lib.tsu.ru/win/produkzija/metodichka/pusto.gif" \* MERGEFORMATINET</w:instrText>
      </w:r>
      <w:r>
        <w:rPr>
          <w:rFonts w:ascii="Times New Roman" w:eastAsia="Times New Roman" w:hAnsi="Times New Roman" w:cs="Times New Roman"/>
          <w:noProof/>
          <w:sz w:val="28"/>
          <w:szCs w:val="24"/>
          <w:lang w:eastAsia="ru-RU"/>
        </w:rPr>
        <w:fldChar w:fldCharType="separate"/>
      </w:r>
      <w:r w:rsidRPr="00163580">
        <w:rPr>
          <w:rFonts w:ascii="Times New Roman" w:eastAsia="Times New Roman" w:hAnsi="Times New Roman" w:cs="Times New Roman"/>
          <w:noProof/>
          <w:sz w:val="28"/>
          <w:szCs w:val="24"/>
          <w:lang w:eastAsia="ru-RU"/>
        </w:rPr>
        <w:pict>
          <v:shape id="_x0000_i1026" type="#_x0000_t75" style="width:27.75pt;height:.75pt;visibility:visible">
            <v:imagedata r:id="rId8" r:href="rId11"/>
          </v:shape>
        </w:pict>
      </w:r>
      <w:r>
        <w:rPr>
          <w:rFonts w:ascii="Times New Roman" w:eastAsia="Times New Roman" w:hAnsi="Times New Roman" w:cs="Times New Roman"/>
          <w:noProof/>
          <w:sz w:val="28"/>
          <w:szCs w:val="24"/>
          <w:lang w:eastAsia="ru-RU"/>
        </w:rPr>
        <w:fldChar w:fldCharType="end"/>
      </w:r>
      <w:r>
        <w:rPr>
          <w:rFonts w:ascii="Times New Roman" w:eastAsia="Times New Roman" w:hAnsi="Times New Roman" w:cs="Times New Roman"/>
          <w:noProof/>
          <w:sz w:val="28"/>
          <w:szCs w:val="24"/>
          <w:lang w:eastAsia="ru-RU"/>
        </w:rPr>
        <w:fldChar w:fldCharType="end"/>
      </w:r>
      <w:r>
        <w:rPr>
          <w:rFonts w:ascii="Times New Roman" w:eastAsia="Times New Roman" w:hAnsi="Times New Roman" w:cs="Times New Roman"/>
          <w:noProof/>
          <w:sz w:val="28"/>
          <w:szCs w:val="24"/>
          <w:lang w:eastAsia="ru-RU"/>
        </w:rPr>
        <w:fldChar w:fldCharType="end"/>
      </w:r>
      <w:r>
        <w:rPr>
          <w:rFonts w:ascii="Times New Roman" w:eastAsia="Times New Roman" w:hAnsi="Times New Roman" w:cs="Times New Roman"/>
          <w:noProof/>
          <w:sz w:val="28"/>
          <w:szCs w:val="24"/>
          <w:lang w:eastAsia="ru-RU"/>
        </w:rPr>
        <w:fldChar w:fldCharType="end"/>
      </w:r>
      <w:r w:rsidR="00D84D4E" w:rsidRPr="00D84D4E">
        <w:rPr>
          <w:rFonts w:ascii="Times New Roman" w:eastAsia="Times New Roman" w:hAnsi="Times New Roman" w:cs="Times New Roman"/>
          <w:sz w:val="28"/>
          <w:szCs w:val="24"/>
          <w:lang w:eastAsia="ru-RU"/>
        </w:rPr>
        <w:t xml:space="preserve">Описания работ, опубликованных на иностранных языках, перечисляют в конце списка в следующем порядке: сначала на языках народов, пользующихся кириллицей, затем — латиницей, затем — особой графикой (в русской транскрипции). </w:t>
      </w:r>
      <w:r w:rsidR="00D84D4E" w:rsidRPr="00D84D4E">
        <w:rPr>
          <w:rFonts w:ascii="Times New Roman" w:eastAsia="Times New Roman" w:hAnsi="Times New Roman" w:cs="Times New Roman"/>
          <w:sz w:val="28"/>
          <w:szCs w:val="24"/>
          <w:lang w:eastAsia="ru-RU"/>
        </w:rPr>
        <w:br/>
      </w:r>
      <w:r w:rsidR="00D84D4E" w:rsidRPr="00D84D4E">
        <w:rPr>
          <w:rFonts w:ascii="Times New Roman" w:eastAsia="Times New Roman" w:hAnsi="Times New Roman" w:cs="Times New Roman"/>
          <w:noProof/>
          <w:sz w:val="28"/>
          <w:szCs w:val="24"/>
          <w:lang w:eastAsia="ru-RU"/>
        </w:rPr>
        <w:drawing>
          <wp:inline distT="0" distB="0" distL="0" distR="0">
            <wp:extent cx="349885" cy="8255"/>
            <wp:effectExtent l="0" t="0" r="0" b="0"/>
            <wp:docPr id="16" name="Рисунок 16"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tsu.ru/win/produkzija/metodichka/pusto.gif"/>
                    <pic:cNvPicPr>
                      <a:picLocks noChangeAspect="1" noChangeArrowheads="1"/>
                    </pic:cNvPicPr>
                  </pic:nvPicPr>
                  <pic:blipFill>
                    <a:blip r:embed="rId10" r:link="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8255"/>
                    </a:xfrm>
                    <a:prstGeom prst="rect">
                      <a:avLst/>
                    </a:prstGeom>
                    <a:noFill/>
                    <a:ln>
                      <a:noFill/>
                    </a:ln>
                  </pic:spPr>
                </pic:pic>
              </a:graphicData>
            </a:graphic>
          </wp:inline>
        </w:drawing>
      </w:r>
    </w:p>
    <w:p w:rsidR="00A93720" w:rsidRPr="00AC0240" w:rsidRDefault="00D84D4E" w:rsidP="00AC0240">
      <w:pPr>
        <w:spacing w:before="100" w:beforeAutospacing="1" w:after="100" w:afterAutospacing="1" w:line="240" w:lineRule="auto"/>
        <w:ind w:right="-284" w:firstLine="851"/>
        <w:rPr>
          <w:rFonts w:ascii="Times New Roman" w:eastAsia="Times New Roman" w:hAnsi="Times New Roman" w:cs="Times New Roman"/>
          <w:sz w:val="24"/>
          <w:szCs w:val="24"/>
          <w:lang w:eastAsia="ru-RU"/>
        </w:rPr>
      </w:pPr>
      <w:r w:rsidRPr="00634687">
        <w:rPr>
          <w:rFonts w:ascii="Times New Roman" w:eastAsia="Times New Roman" w:hAnsi="Times New Roman" w:cs="Times New Roman"/>
          <w:noProof/>
          <w:sz w:val="28"/>
          <w:szCs w:val="24"/>
          <w:lang w:eastAsia="ru-RU"/>
        </w:rPr>
        <w:drawing>
          <wp:inline distT="0" distB="0" distL="0" distR="0">
            <wp:extent cx="349885" cy="8255"/>
            <wp:effectExtent l="0" t="0" r="0" b="0"/>
            <wp:docPr id="5" name="Рисунок 5"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b.tsu.ru/win/produkzija/metodichka/pusto.gif"/>
                    <pic:cNvPicPr>
                      <a:picLocks noChangeAspect="1" noChangeArrowheads="1"/>
                    </pic:cNvPicPr>
                  </pic:nvPicPr>
                  <pic:blipFill>
                    <a:blip r:embed="rId10" r:link="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8255"/>
                    </a:xfrm>
                    <a:prstGeom prst="rect">
                      <a:avLst/>
                    </a:prstGeom>
                    <a:noFill/>
                    <a:ln>
                      <a:noFill/>
                    </a:ln>
                  </pic:spPr>
                </pic:pic>
              </a:graphicData>
            </a:graphic>
          </wp:inline>
        </w:drawing>
      </w:r>
      <w:r w:rsidR="00505AB3" w:rsidRPr="00AC0240">
        <w:rPr>
          <w:rFonts w:ascii="Times New Roman" w:hAnsi="Times New Roman" w:cs="Times New Roman"/>
          <w:b/>
          <w:sz w:val="28"/>
          <w:szCs w:val="28"/>
        </w:rPr>
        <w:t xml:space="preserve">4.5 </w:t>
      </w:r>
      <w:r w:rsidR="00A93720" w:rsidRPr="00AC0240">
        <w:rPr>
          <w:rFonts w:ascii="Times New Roman" w:hAnsi="Times New Roman" w:cs="Times New Roman"/>
          <w:b/>
          <w:sz w:val="28"/>
          <w:szCs w:val="28"/>
        </w:rPr>
        <w:t xml:space="preserve">Оформление приложений </w:t>
      </w:r>
    </w:p>
    <w:p w:rsidR="00A93720" w:rsidRPr="00A93720" w:rsidRDefault="00A93720" w:rsidP="00480514">
      <w:pPr>
        <w:pStyle w:val="a4"/>
        <w:spacing w:before="240" w:after="0" w:line="240" w:lineRule="auto"/>
        <w:ind w:left="0" w:firstLine="851"/>
        <w:jc w:val="both"/>
        <w:rPr>
          <w:rFonts w:ascii="Times New Roman" w:hAnsi="Times New Roman" w:cs="Times New Roman"/>
          <w:sz w:val="28"/>
          <w:szCs w:val="28"/>
        </w:rPr>
      </w:pPr>
    </w:p>
    <w:p w:rsidR="00A93720" w:rsidRPr="00A93720" w:rsidRDefault="00A93720" w:rsidP="00480514">
      <w:pPr>
        <w:pStyle w:val="a4"/>
        <w:spacing w:before="240" w:after="0" w:line="240" w:lineRule="auto"/>
        <w:ind w:left="0" w:firstLine="851"/>
        <w:jc w:val="both"/>
        <w:rPr>
          <w:rFonts w:ascii="Times New Roman" w:hAnsi="Times New Roman" w:cs="Times New Roman"/>
          <w:sz w:val="28"/>
          <w:szCs w:val="28"/>
        </w:rPr>
      </w:pPr>
      <w:r w:rsidRPr="00A93720">
        <w:rPr>
          <w:rFonts w:ascii="Times New Roman" w:hAnsi="Times New Roman" w:cs="Times New Roman"/>
          <w:sz w:val="28"/>
          <w:szCs w:val="28"/>
        </w:rPr>
        <w:t>Приложения оформляют как продолжение пояснительной записки на последующих ее листах. Каждое приложение должно начинаться с новой страницы с указанием сверху посеред</w:t>
      </w:r>
      <w:r w:rsidR="00634687">
        <w:rPr>
          <w:rFonts w:ascii="Times New Roman" w:hAnsi="Times New Roman" w:cs="Times New Roman"/>
          <w:sz w:val="28"/>
          <w:szCs w:val="28"/>
        </w:rPr>
        <w:t>ине страницы слова «Приложение»</w:t>
      </w:r>
      <w:r w:rsidRPr="00A93720">
        <w:rPr>
          <w:rFonts w:ascii="Times New Roman" w:hAnsi="Times New Roman" w:cs="Times New Roman"/>
          <w:sz w:val="28"/>
          <w:szCs w:val="28"/>
        </w:rPr>
        <w:t xml:space="preserve">. В обоснованных случаях оно должно иметь заголовок, который записывают с выравниванием по центру с прописной буквы отдельной строкой. Приложения обозначают заглавными буквами русского алфавита, начиная с А, за исключением букв Ё, 3, И, О, Ч, Ь, </w:t>
      </w:r>
      <w:proofErr w:type="gramStart"/>
      <w:r w:rsidRPr="00A93720">
        <w:rPr>
          <w:rFonts w:ascii="Times New Roman" w:hAnsi="Times New Roman" w:cs="Times New Roman"/>
          <w:sz w:val="28"/>
          <w:szCs w:val="28"/>
        </w:rPr>
        <w:t>Ы</w:t>
      </w:r>
      <w:proofErr w:type="gramEnd"/>
      <w:r w:rsidRPr="00A93720">
        <w:rPr>
          <w:rFonts w:ascii="Times New Roman" w:hAnsi="Times New Roman" w:cs="Times New Roman"/>
          <w:sz w:val="28"/>
          <w:szCs w:val="28"/>
        </w:rPr>
        <w:t>, Ъ. После слова «Приложение» следует буква, обозначающая его последовательность. Текст каждого приложения может при необходимости делиться на разделы, подразделы, пункты, абзацы. Нумерация разделов, подразделов и пунктов производится отдельно для каждого приложения. На все приложения в тексте обязательно должны быть ссылки. В содержании перечисляют все приложения с указанием их номеров и обозначений.</w:t>
      </w:r>
    </w:p>
    <w:p w:rsidR="00A93720" w:rsidRPr="00557A92" w:rsidRDefault="00A93720" w:rsidP="00480514">
      <w:pPr>
        <w:pStyle w:val="a4"/>
        <w:spacing w:before="240" w:after="0" w:line="240" w:lineRule="auto"/>
        <w:ind w:left="0" w:firstLine="851"/>
        <w:jc w:val="both"/>
        <w:rPr>
          <w:rFonts w:ascii="Times New Roman" w:hAnsi="Times New Roman" w:cs="Times New Roman"/>
          <w:sz w:val="28"/>
          <w:szCs w:val="28"/>
        </w:rPr>
      </w:pPr>
    </w:p>
    <w:sectPr w:rsidR="00A93720" w:rsidRPr="00557A92" w:rsidSect="009F3F29">
      <w:footerReference w:type="default" r:id="rId12"/>
      <w:pgSz w:w="11906" w:h="16838"/>
      <w:pgMar w:top="709"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2A8" w:rsidRDefault="00F742A8" w:rsidP="00D84D4E">
      <w:pPr>
        <w:spacing w:after="0" w:line="240" w:lineRule="auto"/>
      </w:pPr>
      <w:r>
        <w:separator/>
      </w:r>
    </w:p>
  </w:endnote>
  <w:endnote w:type="continuationSeparator" w:id="1">
    <w:p w:rsidR="00F742A8" w:rsidRDefault="00F742A8" w:rsidP="00D84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OST type A">
    <w:altName w:val="Tahoma"/>
    <w:panose1 w:val="020B0500000000000000"/>
    <w:charset w:val="CC"/>
    <w:family w:val="swiss"/>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33917"/>
      <w:docPartObj>
        <w:docPartGallery w:val="Page Numbers (Bottom of Page)"/>
        <w:docPartUnique/>
      </w:docPartObj>
    </w:sdtPr>
    <w:sdtContent>
      <w:p w:rsidR="00830D7B" w:rsidRDefault="00163580">
        <w:pPr>
          <w:pStyle w:val="a7"/>
          <w:jc w:val="right"/>
        </w:pPr>
        <w:r>
          <w:fldChar w:fldCharType="begin"/>
        </w:r>
        <w:r w:rsidR="00830D7B">
          <w:instrText>PAGE   \* MERGEFORMAT</w:instrText>
        </w:r>
        <w:r>
          <w:fldChar w:fldCharType="separate"/>
        </w:r>
        <w:r w:rsidR="00362ECB">
          <w:rPr>
            <w:noProof/>
          </w:rPr>
          <w:t>14</w:t>
        </w:r>
        <w:r>
          <w:rPr>
            <w:noProof/>
          </w:rPr>
          <w:fldChar w:fldCharType="end"/>
        </w:r>
      </w:p>
    </w:sdtContent>
  </w:sdt>
  <w:p w:rsidR="00830D7B" w:rsidRDefault="00830D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2A8" w:rsidRDefault="00F742A8" w:rsidP="00D84D4E">
      <w:pPr>
        <w:spacing w:after="0" w:line="240" w:lineRule="auto"/>
      </w:pPr>
      <w:r>
        <w:separator/>
      </w:r>
    </w:p>
  </w:footnote>
  <w:footnote w:type="continuationSeparator" w:id="1">
    <w:p w:rsidR="00F742A8" w:rsidRDefault="00F742A8" w:rsidP="00D84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34B"/>
    <w:multiLevelType w:val="multilevel"/>
    <w:tmpl w:val="60D68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C566C"/>
    <w:multiLevelType w:val="multilevel"/>
    <w:tmpl w:val="8DF80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8F468D"/>
    <w:multiLevelType w:val="hybridMultilevel"/>
    <w:tmpl w:val="C7C0B72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32076FA2"/>
    <w:multiLevelType w:val="hybridMultilevel"/>
    <w:tmpl w:val="DCD8CC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B9D7857"/>
    <w:multiLevelType w:val="multilevel"/>
    <w:tmpl w:val="FB08F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570E06"/>
    <w:multiLevelType w:val="hybridMultilevel"/>
    <w:tmpl w:val="527A6A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3C2E3C"/>
    <w:multiLevelType w:val="multilevel"/>
    <w:tmpl w:val="277AFBA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659E7"/>
    <w:rsid w:val="00026120"/>
    <w:rsid w:val="00137F48"/>
    <w:rsid w:val="00163580"/>
    <w:rsid w:val="001F4276"/>
    <w:rsid w:val="00203B2D"/>
    <w:rsid w:val="002761F7"/>
    <w:rsid w:val="003035A6"/>
    <w:rsid w:val="0035318D"/>
    <w:rsid w:val="00362ECB"/>
    <w:rsid w:val="003C5757"/>
    <w:rsid w:val="003E4C2A"/>
    <w:rsid w:val="004017E7"/>
    <w:rsid w:val="004378CD"/>
    <w:rsid w:val="00480514"/>
    <w:rsid w:val="004837CC"/>
    <w:rsid w:val="00491BF3"/>
    <w:rsid w:val="00505AB3"/>
    <w:rsid w:val="00556F3C"/>
    <w:rsid w:val="00557A92"/>
    <w:rsid w:val="005844F8"/>
    <w:rsid w:val="005A7D5C"/>
    <w:rsid w:val="00634687"/>
    <w:rsid w:val="006659E7"/>
    <w:rsid w:val="00683ADA"/>
    <w:rsid w:val="006A5C8F"/>
    <w:rsid w:val="006B2D17"/>
    <w:rsid w:val="006C5D38"/>
    <w:rsid w:val="006D44A4"/>
    <w:rsid w:val="006D5995"/>
    <w:rsid w:val="0070239D"/>
    <w:rsid w:val="007A56E7"/>
    <w:rsid w:val="007C1304"/>
    <w:rsid w:val="007D5BE9"/>
    <w:rsid w:val="007E5D5D"/>
    <w:rsid w:val="0080707D"/>
    <w:rsid w:val="00830D7B"/>
    <w:rsid w:val="00856EA8"/>
    <w:rsid w:val="0087306D"/>
    <w:rsid w:val="00897D28"/>
    <w:rsid w:val="008B14B4"/>
    <w:rsid w:val="008F4730"/>
    <w:rsid w:val="009251C7"/>
    <w:rsid w:val="00956147"/>
    <w:rsid w:val="009778EE"/>
    <w:rsid w:val="00995589"/>
    <w:rsid w:val="009E7466"/>
    <w:rsid w:val="009F3F29"/>
    <w:rsid w:val="00A1223E"/>
    <w:rsid w:val="00A21B90"/>
    <w:rsid w:val="00A23B8A"/>
    <w:rsid w:val="00A57CE1"/>
    <w:rsid w:val="00A93720"/>
    <w:rsid w:val="00AC0240"/>
    <w:rsid w:val="00B25F9E"/>
    <w:rsid w:val="00BB5E9A"/>
    <w:rsid w:val="00C333A1"/>
    <w:rsid w:val="00C55368"/>
    <w:rsid w:val="00CF49FF"/>
    <w:rsid w:val="00D77CD5"/>
    <w:rsid w:val="00D84D4E"/>
    <w:rsid w:val="00DB6F96"/>
    <w:rsid w:val="00E61C4C"/>
    <w:rsid w:val="00E97531"/>
    <w:rsid w:val="00EA105E"/>
    <w:rsid w:val="00EB4189"/>
    <w:rsid w:val="00F304DC"/>
    <w:rsid w:val="00F42965"/>
    <w:rsid w:val="00F460B0"/>
    <w:rsid w:val="00F46FE0"/>
    <w:rsid w:val="00F71C8A"/>
    <w:rsid w:val="00F742A8"/>
    <w:rsid w:val="00FD0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5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318D"/>
    <w:pPr>
      <w:ind w:left="720"/>
      <w:contextualSpacing/>
    </w:pPr>
  </w:style>
  <w:style w:type="paragraph" w:styleId="a5">
    <w:name w:val="header"/>
    <w:basedOn w:val="a"/>
    <w:link w:val="a6"/>
    <w:uiPriority w:val="99"/>
    <w:unhideWhenUsed/>
    <w:rsid w:val="00D84D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4D4E"/>
  </w:style>
  <w:style w:type="paragraph" w:styleId="a7">
    <w:name w:val="footer"/>
    <w:basedOn w:val="a"/>
    <w:link w:val="a8"/>
    <w:uiPriority w:val="99"/>
    <w:unhideWhenUsed/>
    <w:rsid w:val="00D84D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D4E"/>
  </w:style>
  <w:style w:type="paragraph" w:styleId="a9">
    <w:name w:val="Balloon Text"/>
    <w:basedOn w:val="a"/>
    <w:link w:val="aa"/>
    <w:uiPriority w:val="99"/>
    <w:semiHidden/>
    <w:unhideWhenUsed/>
    <w:rsid w:val="00A23B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B8A"/>
    <w:rPr>
      <w:rFonts w:ascii="Tahoma" w:hAnsi="Tahoma" w:cs="Tahoma"/>
      <w:sz w:val="16"/>
      <w:szCs w:val="16"/>
    </w:rPr>
  </w:style>
  <w:style w:type="paragraph" w:styleId="ab">
    <w:name w:val="Normal (Web)"/>
    <w:basedOn w:val="a"/>
    <w:rsid w:val="00FD02D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34052556">
      <w:bodyDiv w:val="1"/>
      <w:marLeft w:val="0"/>
      <w:marRight w:val="0"/>
      <w:marTop w:val="0"/>
      <w:marBottom w:val="0"/>
      <w:divBdr>
        <w:top w:val="none" w:sz="0" w:space="0" w:color="auto"/>
        <w:left w:val="none" w:sz="0" w:space="0" w:color="auto"/>
        <w:bottom w:val="none" w:sz="0" w:space="0" w:color="auto"/>
        <w:right w:val="none" w:sz="0" w:space="0" w:color="auto"/>
      </w:divBdr>
    </w:div>
    <w:div w:id="820737206">
      <w:bodyDiv w:val="1"/>
      <w:marLeft w:val="0"/>
      <w:marRight w:val="0"/>
      <w:marTop w:val="0"/>
      <w:marBottom w:val="0"/>
      <w:divBdr>
        <w:top w:val="none" w:sz="0" w:space="0" w:color="auto"/>
        <w:left w:val="none" w:sz="0" w:space="0" w:color="auto"/>
        <w:bottom w:val="none" w:sz="0" w:space="0" w:color="auto"/>
        <w:right w:val="none" w:sz="0" w:space="0" w:color="auto"/>
      </w:divBdr>
    </w:div>
    <w:div w:id="824593333">
      <w:bodyDiv w:val="1"/>
      <w:marLeft w:val="0"/>
      <w:marRight w:val="0"/>
      <w:marTop w:val="0"/>
      <w:marBottom w:val="0"/>
      <w:divBdr>
        <w:top w:val="none" w:sz="0" w:space="0" w:color="auto"/>
        <w:left w:val="none" w:sz="0" w:space="0" w:color="auto"/>
        <w:bottom w:val="none" w:sz="0" w:space="0" w:color="auto"/>
        <w:right w:val="none" w:sz="0" w:space="0" w:color="auto"/>
      </w:divBdr>
    </w:div>
    <w:div w:id="9083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lib.tsu.ru/win/produkzija/metodichka/pusto.gif"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www.lib.tsu.ru/win/produkzija/metodichka/pusto.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E94D-039D-4F65-8118-FC48CBF5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14</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Гайнуллин</cp:lastModifiedBy>
  <cp:revision>27</cp:revision>
  <cp:lastPrinted>2006-04-13T21:04:00Z</cp:lastPrinted>
  <dcterms:created xsi:type="dcterms:W3CDTF">2017-01-02T15:07:00Z</dcterms:created>
  <dcterms:modified xsi:type="dcterms:W3CDTF">2018-03-06T08:07:00Z</dcterms:modified>
</cp:coreProperties>
</file>